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60D" w:rsidRPr="00721842" w:rsidRDefault="006D115B" w:rsidP="000F0F0F">
      <w:pPr>
        <w:rPr>
          <w:rFonts w:ascii="微软雅黑" w:eastAsia="微软雅黑" w:hAnsi="微软雅黑" w:cs="Times New Roman"/>
          <w:noProof/>
          <w:color w:val="000000" w:themeColor="text1"/>
        </w:rPr>
      </w:pPr>
      <w:r w:rsidRPr="00721842">
        <w:rPr>
          <w:rFonts w:ascii="微软雅黑" w:eastAsia="微软雅黑" w:hAnsi="微软雅黑" w:cs="Times New Roman"/>
          <w:noProof/>
          <w:color w:val="000000" w:themeColor="text1"/>
        </w:rPr>
        <w:drawing>
          <wp:anchor distT="0" distB="0" distL="114300" distR="114300" simplePos="0" relativeHeight="251662336" behindDoc="1" locked="0" layoutInCell="1" allowOverlap="1" wp14:anchorId="144F4242" wp14:editId="3FAD8F0E">
            <wp:simplePos x="0" y="0"/>
            <wp:positionH relativeFrom="page">
              <wp:align>right</wp:align>
            </wp:positionH>
            <wp:positionV relativeFrom="paragraph">
              <wp:posOffset>-438150</wp:posOffset>
            </wp:positionV>
            <wp:extent cx="7530067" cy="10664455"/>
            <wp:effectExtent l="0" t="0" r="0" b="3810"/>
            <wp:wrapNone/>
            <wp:docPr id="4"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9" cstate="print"/>
                    <a:srcRect/>
                    <a:stretch>
                      <a:fillRect/>
                    </a:stretch>
                  </pic:blipFill>
                  <pic:spPr bwMode="auto">
                    <a:xfrm>
                      <a:off x="0" y="0"/>
                      <a:ext cx="7530067" cy="10664455"/>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69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tblGrid>
      <w:tr w:rsidR="00FC122D" w:rsidRPr="00721842" w:rsidTr="00592AE0">
        <w:trPr>
          <w:trHeight w:val="648"/>
        </w:trPr>
        <w:tc>
          <w:tcPr>
            <w:tcW w:w="4563" w:type="dxa"/>
          </w:tcPr>
          <w:p w:rsidR="00FC122D" w:rsidRPr="005B4F85" w:rsidRDefault="00FC122D" w:rsidP="00FC122D">
            <w:pPr>
              <w:rPr>
                <w:rFonts w:ascii="微软雅黑" w:eastAsia="微软雅黑" w:hAnsi="微软雅黑" w:cs="Arial"/>
                <w:noProof/>
                <w:color w:val="14314F"/>
                <w:sz w:val="32"/>
                <w:szCs w:val="32"/>
              </w:rPr>
            </w:pPr>
            <w:r>
              <w:rPr>
                <w:rFonts w:ascii="微软雅黑" w:eastAsia="微软雅黑" w:hAnsi="微软雅黑" w:cs="Arial" w:hint="eastAsia"/>
                <w:noProof/>
                <w:color w:val="14314F"/>
                <w:sz w:val="32"/>
                <w:szCs w:val="32"/>
              </w:rPr>
              <w:t>万酷</w:t>
            </w:r>
            <w:r w:rsidR="00982A88">
              <w:rPr>
                <w:rFonts w:ascii="微软雅黑" w:eastAsia="微软雅黑" w:hAnsi="微软雅黑" w:cs="Arial" w:hint="eastAsia"/>
                <w:noProof/>
                <w:color w:val="14314F"/>
                <w:sz w:val="32"/>
                <w:szCs w:val="32"/>
              </w:rPr>
              <w:t>RS115L</w:t>
            </w:r>
          </w:p>
        </w:tc>
      </w:tr>
      <w:tr w:rsidR="00FC122D" w:rsidRPr="00721842" w:rsidTr="00592AE0">
        <w:trPr>
          <w:trHeight w:val="629"/>
        </w:trPr>
        <w:tc>
          <w:tcPr>
            <w:tcW w:w="4563" w:type="dxa"/>
          </w:tcPr>
          <w:p w:rsidR="00FC122D" w:rsidRPr="005B4F85" w:rsidRDefault="000729FC" w:rsidP="00A12EB9">
            <w:pPr>
              <w:rPr>
                <w:rFonts w:ascii="微软雅黑" w:eastAsia="微软雅黑" w:hAnsi="微软雅黑" w:cs="Arial"/>
                <w:noProof/>
                <w:color w:val="14314F"/>
                <w:sz w:val="32"/>
                <w:szCs w:val="32"/>
              </w:rPr>
            </w:pPr>
            <w:r>
              <w:rPr>
                <w:rFonts w:ascii="微软雅黑" w:eastAsia="微软雅黑" w:hAnsi="微软雅黑" w:cs="Arial" w:hint="eastAsia"/>
                <w:noProof/>
                <w:color w:val="14314F"/>
                <w:sz w:val="32"/>
                <w:szCs w:val="32"/>
              </w:rPr>
              <w:t>指环式一维条码器</w:t>
            </w:r>
          </w:p>
        </w:tc>
      </w:tr>
      <w:tr w:rsidR="00721842" w:rsidRPr="00721842" w:rsidTr="00592AE0">
        <w:trPr>
          <w:trHeight w:val="663"/>
        </w:trPr>
        <w:tc>
          <w:tcPr>
            <w:tcW w:w="4563" w:type="dxa"/>
          </w:tcPr>
          <w:p w:rsidR="00F15F97" w:rsidRPr="00FC122D" w:rsidRDefault="00F15F97" w:rsidP="000F0F0F">
            <w:pPr>
              <w:rPr>
                <w:rFonts w:ascii="微软雅黑" w:eastAsia="微软雅黑" w:hAnsi="微软雅黑" w:cs="Arial"/>
                <w:noProof/>
                <w:color w:val="14314F"/>
                <w:sz w:val="32"/>
                <w:szCs w:val="32"/>
              </w:rPr>
            </w:pPr>
            <w:r w:rsidRPr="00FC122D">
              <w:rPr>
                <w:rFonts w:ascii="微软雅黑" w:eastAsia="微软雅黑" w:hAnsi="微软雅黑" w:cs="Arial"/>
                <w:noProof/>
                <w:color w:val="14314F"/>
                <w:sz w:val="32"/>
                <w:szCs w:val="32"/>
              </w:rPr>
              <w:t>用户手册</w:t>
            </w:r>
          </w:p>
        </w:tc>
      </w:tr>
    </w:tbl>
    <w:p w:rsidR="0085760D" w:rsidRPr="00721842" w:rsidRDefault="00B34F0E" w:rsidP="000F0F0F">
      <w:pPr>
        <w:rPr>
          <w:rFonts w:ascii="微软雅黑" w:eastAsia="微软雅黑" w:hAnsi="微软雅黑" w:cs="Times New Roman"/>
          <w:noProof/>
          <w:color w:val="000000" w:themeColor="text1"/>
        </w:rPr>
      </w:pPr>
      <w:r>
        <w:rPr>
          <w:noProof/>
        </w:rPr>
        <w:drawing>
          <wp:anchor distT="0" distB="0" distL="114300" distR="114300" simplePos="0" relativeHeight="251663360" behindDoc="0" locked="0" layoutInCell="1" allowOverlap="1" wp14:anchorId="31333DC3" wp14:editId="15D54041">
            <wp:simplePos x="0" y="0"/>
            <wp:positionH relativeFrom="column">
              <wp:posOffset>4352084</wp:posOffset>
            </wp:positionH>
            <wp:positionV relativeFrom="paragraph">
              <wp:posOffset>1064136</wp:posOffset>
            </wp:positionV>
            <wp:extent cx="2449805" cy="2280062"/>
            <wp:effectExtent l="0" t="0" r="8255"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449805" cy="2280062"/>
                    </a:xfrm>
                    <a:prstGeom prst="rect">
                      <a:avLst/>
                    </a:prstGeom>
                  </pic:spPr>
                </pic:pic>
              </a:graphicData>
            </a:graphic>
            <wp14:sizeRelH relativeFrom="page">
              <wp14:pctWidth>0</wp14:pctWidth>
            </wp14:sizeRelH>
            <wp14:sizeRelV relativeFrom="page">
              <wp14:pctHeight>0</wp14:pctHeight>
            </wp14:sizeRelV>
          </wp:anchor>
        </w:drawing>
      </w:r>
      <w:r w:rsidR="0085760D" w:rsidRPr="00721842">
        <w:rPr>
          <w:rFonts w:ascii="微软雅黑" w:eastAsia="微软雅黑" w:hAnsi="微软雅黑" w:cs="Times New Roman"/>
          <w:noProof/>
          <w:color w:val="000000" w:themeColor="text1"/>
        </w:rPr>
        <w:br w:type="page"/>
      </w:r>
    </w:p>
    <w:p w:rsidR="000E627D" w:rsidRPr="00721842" w:rsidRDefault="000E627D" w:rsidP="000F0F0F">
      <w:pPr>
        <w:jc w:val="center"/>
        <w:rPr>
          <w:rFonts w:ascii="微软雅黑" w:eastAsia="微软雅黑" w:hAnsi="微软雅黑"/>
          <w:b/>
          <w:noProof/>
          <w:color w:val="000000" w:themeColor="text1"/>
        </w:rPr>
      </w:pPr>
      <w:r w:rsidRPr="00721842">
        <w:rPr>
          <w:rFonts w:ascii="微软雅黑" w:eastAsia="微软雅黑" w:hAnsi="微软雅黑" w:hint="eastAsia"/>
          <w:b/>
          <w:noProof/>
          <w:color w:val="000000" w:themeColor="text1"/>
        </w:rPr>
        <w:lastRenderedPageBreak/>
        <w:t>免责声明</w:t>
      </w:r>
    </w:p>
    <w:p w:rsidR="00B34F0E" w:rsidRDefault="00B34F0E" w:rsidP="00B34F0E">
      <w:pPr>
        <w:ind w:firstLine="420"/>
        <w:rPr>
          <w:rFonts w:ascii="微软雅黑" w:eastAsia="微软雅黑" w:hAnsi="微软雅黑"/>
          <w:noProof/>
        </w:rPr>
      </w:pPr>
      <w:r>
        <w:rPr>
          <w:rFonts w:ascii="微软雅黑" w:eastAsia="微软雅黑" w:hAnsi="微软雅黑" w:hint="eastAsia"/>
          <w:noProof/>
        </w:rPr>
        <w:t>请您在使用本手册描述的产品前仔细阅读手册的所有内容，以保障产品的安全有效地使用，阅读后请将本手册妥善保存以备下次使用时查询。</w:t>
      </w:r>
    </w:p>
    <w:p w:rsidR="004D413F" w:rsidRPr="00721842" w:rsidRDefault="004D413F" w:rsidP="000F0F0F">
      <w:pPr>
        <w:ind w:firstLine="42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请勿自行拆卸终端或撕毁终端上的封标，否则东莞市万酷电子科技有限公司不承担保修或更换终端的责任。</w:t>
      </w:r>
    </w:p>
    <w:p w:rsidR="004D413F" w:rsidRPr="00721842" w:rsidRDefault="004D413F" w:rsidP="000F0F0F">
      <w:pPr>
        <w:ind w:firstLine="42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 xml:space="preserve">本手册中的图片仅供参考，如有个别图片与实际产品不符，请以实际产品为准。对于本产品的改良更新，东莞市万酷电子科技有限公司保留随时修改文档而不另行通知的权利。 </w:t>
      </w:r>
    </w:p>
    <w:p w:rsidR="00573D4F" w:rsidRPr="00721842" w:rsidRDefault="004D413F" w:rsidP="000F0F0F">
      <w:pPr>
        <w:ind w:firstLine="42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w:t>
      </w:r>
      <w:r w:rsidR="00573D4F" w:rsidRPr="00721842">
        <w:rPr>
          <w:rFonts w:ascii="微软雅黑" w:eastAsia="微软雅黑" w:hAnsi="微软雅黑" w:hint="eastAsia"/>
          <w:noProof/>
          <w:color w:val="000000" w:themeColor="text1"/>
        </w:rPr>
        <w:t>东莞市万酷电子科技有限公司</w:t>
      </w:r>
      <w:r w:rsidRPr="00721842">
        <w:rPr>
          <w:rFonts w:ascii="微软雅黑" w:eastAsia="微软雅黑" w:hAnsi="微软雅黑" w:hint="eastAsia"/>
          <w:noProof/>
          <w:color w:val="000000" w:themeColor="text1"/>
        </w:rPr>
        <w:t>或第三方享有版权的软件，除非</w:t>
      </w:r>
      <w:r w:rsidR="00AA2178" w:rsidRPr="00721842">
        <w:rPr>
          <w:rFonts w:ascii="微软雅黑" w:eastAsia="微软雅黑" w:hAnsi="微软雅黑" w:hint="eastAsia"/>
          <w:noProof/>
          <w:color w:val="000000" w:themeColor="text1"/>
        </w:rPr>
        <w:t>获得相关权利人</w:t>
      </w:r>
      <w:r w:rsidRPr="00721842">
        <w:rPr>
          <w:rFonts w:ascii="微软雅黑" w:eastAsia="微软雅黑" w:hAnsi="微软雅黑" w:hint="eastAsia"/>
          <w:noProof/>
          <w:color w:val="000000" w:themeColor="text1"/>
        </w:rPr>
        <w:t>的许可，否则任何单位或者个人不能以任何形式对前述软件进行复制、分发、修改、摘录、反编、解密、反相工程、出租、转让、分许可以及其它侵犯软件版权的行为。</w:t>
      </w:r>
    </w:p>
    <w:p w:rsidR="00573D4F" w:rsidRPr="00721842" w:rsidRDefault="00573D4F" w:rsidP="000F0F0F">
      <w:pPr>
        <w:rPr>
          <w:rFonts w:ascii="微软雅黑" w:eastAsia="微软雅黑" w:hAnsi="微软雅黑"/>
          <w:noProof/>
          <w:color w:val="000000" w:themeColor="text1"/>
        </w:rPr>
      </w:pPr>
    </w:p>
    <w:p w:rsidR="004D413F" w:rsidRPr="00721842" w:rsidRDefault="00573D4F" w:rsidP="000F0F0F">
      <w:pPr>
        <w:ind w:firstLine="42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东莞市万酷电子科技有限公司</w:t>
      </w:r>
      <w:r w:rsidR="004D413F" w:rsidRPr="00721842">
        <w:rPr>
          <w:rFonts w:ascii="微软雅黑" w:eastAsia="微软雅黑" w:hAnsi="微软雅黑" w:hint="eastAsia"/>
          <w:noProof/>
          <w:color w:val="000000" w:themeColor="text1"/>
        </w:rPr>
        <w:t xml:space="preserve">对本声明拥有最终解释权。 </w:t>
      </w:r>
    </w:p>
    <w:p w:rsidR="00573D4F" w:rsidRPr="00721842" w:rsidRDefault="00573D4F" w:rsidP="000F0F0F">
      <w:pPr>
        <w:rPr>
          <w:rFonts w:ascii="微软雅黑" w:eastAsia="微软雅黑" w:hAnsi="微软雅黑"/>
          <w:noProof/>
          <w:color w:val="000000" w:themeColor="text1"/>
        </w:rPr>
      </w:pPr>
    </w:p>
    <w:p w:rsidR="00CE64C2" w:rsidRPr="00721842" w:rsidRDefault="00CE64C2" w:rsidP="000F0F0F">
      <w:pPr>
        <w:rPr>
          <w:rFonts w:ascii="微软雅黑" w:eastAsia="微软雅黑" w:hAnsi="微软雅黑"/>
          <w:noProof/>
          <w:color w:val="000000" w:themeColor="text1"/>
        </w:rPr>
      </w:pPr>
    </w:p>
    <w:p w:rsidR="00573D4F" w:rsidRPr="00721842" w:rsidRDefault="00573D4F" w:rsidP="000F0F0F">
      <w:pPr>
        <w:rPr>
          <w:rFonts w:ascii="微软雅黑" w:eastAsia="微软雅黑" w:hAnsi="微软雅黑"/>
          <w:noProof/>
          <w:color w:val="000000" w:themeColor="text1"/>
        </w:rPr>
      </w:pPr>
      <w:r w:rsidRPr="00721842">
        <w:rPr>
          <w:rFonts w:ascii="微软雅黑" w:eastAsia="微软雅黑" w:hAnsi="微软雅黑"/>
          <w:noProof/>
          <w:color w:val="000000" w:themeColor="text1"/>
        </w:rPr>
        <w:br w:type="page"/>
      </w:r>
    </w:p>
    <w:p w:rsidR="004D413F" w:rsidRPr="00721842" w:rsidRDefault="00B9285E" w:rsidP="000F0F0F">
      <w:pPr>
        <w:rPr>
          <w:rFonts w:ascii="微软雅黑" w:eastAsia="微软雅黑" w:hAnsi="微软雅黑"/>
          <w:b/>
          <w:noProof/>
          <w:color w:val="000000" w:themeColor="text1"/>
          <w:sz w:val="28"/>
          <w:szCs w:val="28"/>
        </w:rPr>
      </w:pPr>
      <w:r w:rsidRPr="00721842">
        <w:rPr>
          <w:rFonts w:ascii="微软雅黑" w:eastAsia="微软雅黑" w:hAnsi="微软雅黑" w:hint="eastAsia"/>
          <w:b/>
          <w:noProof/>
          <w:color w:val="000000" w:themeColor="text1"/>
          <w:sz w:val="28"/>
          <w:szCs w:val="28"/>
        </w:rPr>
        <w:lastRenderedPageBreak/>
        <w:t>版本</w:t>
      </w:r>
      <w:r w:rsidR="004D413F" w:rsidRPr="00721842">
        <w:rPr>
          <w:rFonts w:ascii="微软雅黑" w:eastAsia="微软雅黑" w:hAnsi="微软雅黑" w:hint="eastAsia"/>
          <w:b/>
          <w:noProof/>
          <w:color w:val="000000" w:themeColor="text1"/>
          <w:sz w:val="28"/>
          <w:szCs w:val="28"/>
        </w:rPr>
        <w:t>记录</w:t>
      </w:r>
    </w:p>
    <w:tbl>
      <w:tblPr>
        <w:tblStyle w:val="-110"/>
        <w:tblW w:w="5000" w:type="pct"/>
        <w:tblLook w:val="04A0" w:firstRow="1" w:lastRow="0" w:firstColumn="1" w:lastColumn="0" w:noHBand="0" w:noVBand="1"/>
      </w:tblPr>
      <w:tblGrid>
        <w:gridCol w:w="1606"/>
        <w:gridCol w:w="6937"/>
        <w:gridCol w:w="2139"/>
      </w:tblGrid>
      <w:tr w:rsidR="00721842" w:rsidRPr="00721842" w:rsidTr="00427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4D413F" w:rsidRPr="00721842" w:rsidRDefault="004D413F" w:rsidP="000F0F0F">
            <w:pPr>
              <w:jc w:val="both"/>
              <w:rPr>
                <w:rFonts w:ascii="微软雅黑" w:eastAsia="微软雅黑" w:hAnsi="微软雅黑"/>
                <w:noProof/>
                <w:color w:val="000000" w:themeColor="text1"/>
              </w:rPr>
            </w:pPr>
            <w:bookmarkStart w:id="0" w:name="OLE_LINK46"/>
            <w:bookmarkStart w:id="1" w:name="OLE_LINK47"/>
            <w:r w:rsidRPr="00721842">
              <w:rPr>
                <w:rFonts w:ascii="微软雅黑" w:eastAsia="微软雅黑" w:hAnsi="微软雅黑" w:hint="eastAsia"/>
                <w:noProof/>
                <w:color w:val="000000" w:themeColor="text1"/>
              </w:rPr>
              <w:t>版本</w:t>
            </w:r>
            <w:r w:rsidR="00427179" w:rsidRPr="00721842">
              <w:rPr>
                <w:rFonts w:ascii="微软雅黑" w:eastAsia="微软雅黑" w:hAnsi="微软雅黑" w:hint="eastAsia"/>
                <w:noProof/>
                <w:color w:val="000000" w:themeColor="text1"/>
              </w:rPr>
              <w:t>号</w:t>
            </w:r>
          </w:p>
        </w:tc>
        <w:tc>
          <w:tcPr>
            <w:tcW w:w="3247" w:type="pct"/>
          </w:tcPr>
          <w:p w:rsidR="004D413F" w:rsidRPr="00721842" w:rsidRDefault="00427179"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版本描述</w:t>
            </w:r>
          </w:p>
        </w:tc>
        <w:tc>
          <w:tcPr>
            <w:tcW w:w="1001" w:type="pct"/>
          </w:tcPr>
          <w:p w:rsidR="004D413F" w:rsidRPr="00721842" w:rsidRDefault="00573D4F"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发布日期</w:t>
            </w:r>
          </w:p>
        </w:tc>
      </w:tr>
      <w:tr w:rsidR="00721842" w:rsidRPr="00721842"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721842" w:rsidRDefault="00974178" w:rsidP="000F0F0F">
            <w:pPr>
              <w:jc w:val="both"/>
              <w:rPr>
                <w:rFonts w:ascii="微软雅黑" w:eastAsia="微软雅黑" w:hAnsi="微软雅黑"/>
                <w:b w:val="0"/>
                <w:noProof/>
                <w:color w:val="000000" w:themeColor="text1"/>
              </w:rPr>
            </w:pPr>
            <w:r w:rsidRPr="00721842">
              <w:rPr>
                <w:rFonts w:ascii="微软雅黑" w:eastAsia="微软雅黑" w:hAnsi="微软雅黑" w:hint="eastAsia"/>
                <w:b w:val="0"/>
                <w:noProof/>
                <w:color w:val="000000" w:themeColor="text1"/>
              </w:rPr>
              <w:t>V1.0</w:t>
            </w:r>
          </w:p>
        </w:tc>
        <w:tc>
          <w:tcPr>
            <w:tcW w:w="3247" w:type="pct"/>
            <w:vAlign w:val="center"/>
          </w:tcPr>
          <w:p w:rsidR="00974178" w:rsidRPr="00721842" w:rsidRDefault="00974178"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初始版本</w:t>
            </w:r>
          </w:p>
        </w:tc>
        <w:tc>
          <w:tcPr>
            <w:tcW w:w="1001" w:type="pct"/>
            <w:vAlign w:val="center"/>
          </w:tcPr>
          <w:p w:rsidR="00974178" w:rsidRPr="00721842" w:rsidRDefault="00974178"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201</w:t>
            </w:r>
            <w:r w:rsidR="00467FE1" w:rsidRPr="00721842">
              <w:rPr>
                <w:rFonts w:ascii="微软雅黑" w:eastAsia="微软雅黑" w:hAnsi="微软雅黑"/>
                <w:noProof/>
                <w:color w:val="000000" w:themeColor="text1"/>
              </w:rPr>
              <w:t>8</w:t>
            </w:r>
            <w:r w:rsidRPr="00721842">
              <w:rPr>
                <w:rFonts w:ascii="微软雅黑" w:eastAsia="微软雅黑" w:hAnsi="微软雅黑" w:hint="eastAsia"/>
                <w:noProof/>
                <w:color w:val="000000" w:themeColor="text1"/>
              </w:rPr>
              <w:t>-11-</w:t>
            </w:r>
            <w:r w:rsidR="00467FE1" w:rsidRPr="00721842">
              <w:rPr>
                <w:rFonts w:ascii="微软雅黑" w:eastAsia="微软雅黑" w:hAnsi="微软雅黑"/>
                <w:noProof/>
                <w:color w:val="000000" w:themeColor="text1"/>
              </w:rPr>
              <w:t>15</w:t>
            </w:r>
          </w:p>
        </w:tc>
      </w:tr>
      <w:tr w:rsidR="00721842" w:rsidRPr="00721842"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721842" w:rsidRDefault="00974178" w:rsidP="000F0F0F">
            <w:pPr>
              <w:jc w:val="both"/>
              <w:rPr>
                <w:rFonts w:ascii="微软雅黑" w:eastAsia="微软雅黑" w:hAnsi="微软雅黑"/>
                <w:b w:val="0"/>
                <w:noProof/>
                <w:color w:val="000000" w:themeColor="text1"/>
              </w:rPr>
            </w:pPr>
            <w:r w:rsidRPr="00721842">
              <w:rPr>
                <w:rFonts w:ascii="微软雅黑" w:eastAsia="微软雅黑" w:hAnsi="微软雅黑" w:hint="eastAsia"/>
                <w:b w:val="0"/>
                <w:noProof/>
                <w:color w:val="000000" w:themeColor="text1"/>
              </w:rPr>
              <w:t>V1.1</w:t>
            </w:r>
          </w:p>
        </w:tc>
        <w:tc>
          <w:tcPr>
            <w:tcW w:w="3247" w:type="pct"/>
            <w:vAlign w:val="center"/>
          </w:tcPr>
          <w:p w:rsidR="00974178" w:rsidRPr="00721842" w:rsidRDefault="00867B33"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增加虚拟蓝牙功能</w:t>
            </w:r>
          </w:p>
        </w:tc>
        <w:tc>
          <w:tcPr>
            <w:tcW w:w="1001" w:type="pct"/>
            <w:vAlign w:val="center"/>
          </w:tcPr>
          <w:p w:rsidR="00974178" w:rsidRPr="00721842" w:rsidRDefault="00974178"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721842">
              <w:rPr>
                <w:rFonts w:ascii="微软雅黑" w:eastAsia="微软雅黑" w:hAnsi="微软雅黑" w:hint="eastAsia"/>
                <w:noProof/>
                <w:color w:val="000000" w:themeColor="text1"/>
              </w:rPr>
              <w:t>201</w:t>
            </w:r>
            <w:r w:rsidR="00467FE1" w:rsidRPr="00721842">
              <w:rPr>
                <w:rFonts w:ascii="微软雅黑" w:eastAsia="微软雅黑" w:hAnsi="微软雅黑"/>
                <w:noProof/>
                <w:color w:val="000000" w:themeColor="text1"/>
              </w:rPr>
              <w:t>9</w:t>
            </w:r>
            <w:r w:rsidRPr="00721842">
              <w:rPr>
                <w:rFonts w:ascii="微软雅黑" w:eastAsia="微软雅黑" w:hAnsi="微软雅黑" w:hint="eastAsia"/>
                <w:noProof/>
                <w:color w:val="000000" w:themeColor="text1"/>
              </w:rPr>
              <w:t>-03-16</w:t>
            </w:r>
          </w:p>
        </w:tc>
      </w:tr>
      <w:tr w:rsidR="00721842" w:rsidRPr="00721842"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D30B01" w:rsidRPr="0061333C" w:rsidRDefault="0061333C" w:rsidP="000F0F0F">
            <w:pPr>
              <w:jc w:val="both"/>
              <w:rPr>
                <w:rFonts w:ascii="微软雅黑" w:eastAsia="微软雅黑" w:hAnsi="微软雅黑"/>
                <w:b w:val="0"/>
                <w:bCs w:val="0"/>
                <w:noProof/>
                <w:color w:val="000000" w:themeColor="text1"/>
              </w:rPr>
            </w:pPr>
            <w:r w:rsidRPr="0061333C">
              <w:rPr>
                <w:rFonts w:ascii="微软雅黑" w:eastAsia="微软雅黑" w:hAnsi="微软雅黑" w:hint="eastAsia"/>
                <w:b w:val="0"/>
                <w:bCs w:val="0"/>
                <w:noProof/>
                <w:color w:val="000000" w:themeColor="text1"/>
              </w:rPr>
              <w:t>V1.2</w:t>
            </w:r>
          </w:p>
        </w:tc>
        <w:tc>
          <w:tcPr>
            <w:tcW w:w="3247" w:type="pct"/>
            <w:vAlign w:val="center"/>
          </w:tcPr>
          <w:p w:rsidR="00D30B01" w:rsidRPr="00721842" w:rsidRDefault="0061333C" w:rsidP="0061333C">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增加震动功能</w:t>
            </w:r>
          </w:p>
        </w:tc>
        <w:tc>
          <w:tcPr>
            <w:tcW w:w="1001" w:type="pct"/>
            <w:vAlign w:val="center"/>
          </w:tcPr>
          <w:p w:rsidR="00D30B01" w:rsidRPr="00721842" w:rsidRDefault="0061333C"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2019-12-16</w:t>
            </w:r>
          </w:p>
        </w:tc>
      </w:tr>
      <w:tr w:rsidR="00CE18B4" w:rsidRPr="00721842"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CE18B4" w:rsidRPr="00CE18B4" w:rsidRDefault="00CE18B4" w:rsidP="000F0F0F">
            <w:pPr>
              <w:jc w:val="both"/>
              <w:rPr>
                <w:rFonts w:ascii="微软雅黑" w:eastAsia="微软雅黑" w:hAnsi="微软雅黑"/>
                <w:b w:val="0"/>
                <w:noProof/>
                <w:color w:val="000000" w:themeColor="text1"/>
              </w:rPr>
            </w:pPr>
            <w:r w:rsidRPr="00CE18B4">
              <w:rPr>
                <w:rFonts w:ascii="微软雅黑" w:eastAsia="微软雅黑" w:hAnsi="微软雅黑" w:hint="eastAsia"/>
                <w:b w:val="0"/>
                <w:noProof/>
                <w:color w:val="000000" w:themeColor="text1"/>
              </w:rPr>
              <w:t>V1.3</w:t>
            </w:r>
          </w:p>
        </w:tc>
        <w:tc>
          <w:tcPr>
            <w:tcW w:w="3247" w:type="pct"/>
            <w:vAlign w:val="center"/>
          </w:tcPr>
          <w:p w:rsidR="00CE18B4" w:rsidRPr="00592230" w:rsidRDefault="00CE18B4" w:rsidP="008D2947">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592230">
              <w:rPr>
                <w:rFonts w:ascii="微软雅黑" w:eastAsia="微软雅黑" w:hAnsi="微软雅黑" w:hint="eastAsia"/>
                <w:noProof/>
                <w:color w:val="000000" w:themeColor="text1"/>
              </w:rPr>
              <w:t>增加线材图面</w:t>
            </w:r>
          </w:p>
        </w:tc>
        <w:tc>
          <w:tcPr>
            <w:tcW w:w="1001" w:type="pct"/>
            <w:vAlign w:val="center"/>
          </w:tcPr>
          <w:p w:rsidR="00CE18B4" w:rsidRPr="00592230" w:rsidRDefault="00CE18B4" w:rsidP="008D2947">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00000" w:themeColor="text1"/>
              </w:rPr>
            </w:pPr>
            <w:r w:rsidRPr="00592230">
              <w:rPr>
                <w:rFonts w:ascii="微软雅黑" w:eastAsia="微软雅黑" w:hAnsi="微软雅黑" w:hint="eastAsia"/>
                <w:noProof/>
                <w:color w:val="000000" w:themeColor="text1"/>
              </w:rPr>
              <w:t>2021-06-16</w:t>
            </w:r>
          </w:p>
        </w:tc>
      </w:tr>
      <w:tr w:rsidR="000729FC" w:rsidRPr="00721842"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0729FC" w:rsidRPr="000729FC" w:rsidRDefault="000729FC" w:rsidP="000F0F0F">
            <w:pPr>
              <w:jc w:val="both"/>
              <w:rPr>
                <w:rFonts w:ascii="微软雅黑" w:eastAsia="微软雅黑" w:hAnsi="微软雅黑"/>
                <w:b w:val="0"/>
                <w:bCs w:val="0"/>
                <w:noProof/>
                <w:color w:val="000000" w:themeColor="text1"/>
              </w:rPr>
            </w:pPr>
            <w:r w:rsidRPr="000729FC">
              <w:rPr>
                <w:rFonts w:ascii="微软雅黑" w:eastAsia="微软雅黑" w:hAnsi="微软雅黑" w:hint="eastAsia"/>
                <w:b w:val="0"/>
                <w:bCs w:val="0"/>
                <w:noProof/>
                <w:color w:val="000000" w:themeColor="text1"/>
              </w:rPr>
              <w:t>V1.4</w:t>
            </w:r>
          </w:p>
        </w:tc>
        <w:tc>
          <w:tcPr>
            <w:tcW w:w="3247" w:type="pct"/>
            <w:vAlign w:val="center"/>
          </w:tcPr>
          <w:p w:rsidR="000729FC" w:rsidRPr="00592230" w:rsidRDefault="000729FC" w:rsidP="008D2947">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优化</w:t>
            </w:r>
            <w:r w:rsidR="00982A88">
              <w:rPr>
                <w:rFonts w:ascii="微软雅黑" w:eastAsia="微软雅黑" w:hAnsi="微软雅黑" w:hint="eastAsia"/>
                <w:noProof/>
                <w:color w:val="000000" w:themeColor="text1"/>
              </w:rPr>
              <w:t>工作时长</w:t>
            </w:r>
          </w:p>
        </w:tc>
        <w:tc>
          <w:tcPr>
            <w:tcW w:w="1001" w:type="pct"/>
            <w:vAlign w:val="center"/>
          </w:tcPr>
          <w:p w:rsidR="000729FC" w:rsidRPr="00592230" w:rsidRDefault="000729FC" w:rsidP="00982A8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00000" w:themeColor="text1"/>
              </w:rPr>
            </w:pPr>
            <w:r>
              <w:rPr>
                <w:rFonts w:ascii="微软雅黑" w:eastAsia="微软雅黑" w:hAnsi="微软雅黑" w:hint="eastAsia"/>
                <w:noProof/>
                <w:color w:val="000000" w:themeColor="text1"/>
              </w:rPr>
              <w:t>2023-03-0</w:t>
            </w:r>
            <w:r w:rsidR="00982A88">
              <w:rPr>
                <w:rFonts w:ascii="微软雅黑" w:eastAsia="微软雅黑" w:hAnsi="微软雅黑" w:hint="eastAsia"/>
                <w:noProof/>
                <w:color w:val="000000" w:themeColor="text1"/>
              </w:rPr>
              <w:t>9</w:t>
            </w:r>
          </w:p>
        </w:tc>
      </w:tr>
      <w:bookmarkEnd w:id="0"/>
      <w:bookmarkEnd w:id="1"/>
    </w:tbl>
    <w:p w:rsidR="004D413F" w:rsidRPr="00721842" w:rsidRDefault="004D413F" w:rsidP="000F0F0F">
      <w:pPr>
        <w:rPr>
          <w:rFonts w:ascii="微软雅黑" w:eastAsia="微软雅黑" w:hAnsi="微软雅黑"/>
          <w:noProof/>
          <w:color w:val="000000" w:themeColor="text1"/>
        </w:rPr>
      </w:pPr>
      <w:r w:rsidRPr="00721842">
        <w:rPr>
          <w:rFonts w:ascii="微软雅黑" w:eastAsia="微软雅黑" w:hAnsi="微软雅黑"/>
          <w:noProof/>
          <w:color w:val="000000" w:themeColor="text1"/>
        </w:rPr>
        <w:br w:type="page"/>
      </w:r>
    </w:p>
    <w:sdt>
      <w:sdtPr>
        <w:rPr>
          <w:rFonts w:ascii="微软雅黑" w:eastAsia="微软雅黑" w:hAnsi="微软雅黑" w:cs="宋体"/>
          <w:b w:val="0"/>
          <w:bCs w:val="0"/>
          <w:color w:val="000000" w:themeColor="text1"/>
          <w:sz w:val="24"/>
          <w:szCs w:val="24"/>
          <w:lang w:val="zh-CN"/>
        </w:rPr>
        <w:id w:val="786327"/>
        <w:docPartObj>
          <w:docPartGallery w:val="Table of Contents"/>
          <w:docPartUnique/>
        </w:docPartObj>
      </w:sdtPr>
      <w:sdtEndPr>
        <w:rPr>
          <w:lang w:val="en-US"/>
        </w:rPr>
      </w:sdtEndPr>
      <w:sdtContent>
        <w:p w:rsidR="00FA7DAD" w:rsidRPr="00721842" w:rsidRDefault="00FA7DAD" w:rsidP="000F0F0F">
          <w:pPr>
            <w:pStyle w:val="TOC"/>
            <w:spacing w:line="240" w:lineRule="auto"/>
            <w:jc w:val="center"/>
            <w:rPr>
              <w:rFonts w:ascii="微软雅黑" w:eastAsia="微软雅黑" w:hAnsi="微软雅黑"/>
              <w:color w:val="000000" w:themeColor="text1"/>
            </w:rPr>
          </w:pPr>
          <w:r w:rsidRPr="00721842">
            <w:rPr>
              <w:rFonts w:ascii="微软雅黑" w:eastAsia="微软雅黑" w:hAnsi="微软雅黑"/>
              <w:color w:val="000000" w:themeColor="text1"/>
              <w:lang w:val="zh-CN"/>
            </w:rPr>
            <w:t>目录</w:t>
          </w:r>
        </w:p>
        <w:p w:rsidR="006B7161" w:rsidRDefault="00DD31A9" w:rsidP="006B7161">
          <w:pPr>
            <w:pStyle w:val="20"/>
            <w:ind w:left="480"/>
            <w:rPr>
              <w:rFonts w:asciiTheme="minorHAnsi" w:eastAsiaTheme="minorEastAsia" w:hAnsiTheme="minorHAnsi"/>
              <w:sz w:val="21"/>
              <w:szCs w:val="22"/>
            </w:rPr>
          </w:pPr>
          <w:r w:rsidRPr="00721842">
            <w:rPr>
              <w:rFonts w:ascii="微软雅黑" w:eastAsia="微软雅黑" w:hAnsi="微软雅黑"/>
              <w:color w:val="000000" w:themeColor="text1"/>
              <w:sz w:val="21"/>
            </w:rPr>
            <w:fldChar w:fldCharType="begin"/>
          </w:r>
          <w:r w:rsidR="003E0258" w:rsidRPr="00721842">
            <w:rPr>
              <w:rFonts w:ascii="微软雅黑" w:eastAsia="微软雅黑" w:hAnsi="微软雅黑"/>
              <w:color w:val="000000" w:themeColor="text1"/>
              <w:sz w:val="21"/>
            </w:rPr>
            <w:instrText xml:space="preserve"> TOC \o "1-2" \h \z \u </w:instrText>
          </w:r>
          <w:r w:rsidRPr="00721842">
            <w:rPr>
              <w:rFonts w:ascii="微软雅黑" w:eastAsia="微软雅黑" w:hAnsi="微软雅黑"/>
              <w:color w:val="000000" w:themeColor="text1"/>
              <w:sz w:val="21"/>
            </w:rPr>
            <w:fldChar w:fldCharType="separate"/>
          </w:r>
          <w:hyperlink w:anchor="_Toc129265805" w:history="1">
            <w:r w:rsidR="006B7161" w:rsidRPr="006970E1">
              <w:rPr>
                <w:rStyle w:val="a7"/>
                <w:rFonts w:hint="eastAsia"/>
              </w:rPr>
              <w:t>简介</w:t>
            </w:r>
            <w:r w:rsidR="006B7161">
              <w:rPr>
                <w:webHidden/>
              </w:rPr>
              <w:tab/>
            </w:r>
            <w:r w:rsidR="006B7161">
              <w:rPr>
                <w:webHidden/>
              </w:rPr>
              <w:fldChar w:fldCharType="begin"/>
            </w:r>
            <w:r w:rsidR="006B7161">
              <w:rPr>
                <w:webHidden/>
              </w:rPr>
              <w:instrText xml:space="preserve"> PAGEREF _Toc129265805 \h </w:instrText>
            </w:r>
            <w:r w:rsidR="006B7161">
              <w:rPr>
                <w:webHidden/>
              </w:rPr>
            </w:r>
            <w:r w:rsidR="006B7161">
              <w:rPr>
                <w:webHidden/>
              </w:rPr>
              <w:fldChar w:fldCharType="separate"/>
            </w:r>
            <w:r w:rsidR="006B7161">
              <w:rPr>
                <w:webHidden/>
              </w:rPr>
              <w:t>5</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06" w:history="1">
            <w:r w:rsidR="006B7161" w:rsidRPr="006970E1">
              <w:rPr>
                <w:rStyle w:val="a7"/>
                <w:rFonts w:hint="eastAsia"/>
              </w:rPr>
              <w:t>外观</w:t>
            </w:r>
            <w:r w:rsidR="006B7161">
              <w:rPr>
                <w:webHidden/>
              </w:rPr>
              <w:tab/>
            </w:r>
            <w:r w:rsidR="006B7161">
              <w:rPr>
                <w:webHidden/>
              </w:rPr>
              <w:fldChar w:fldCharType="begin"/>
            </w:r>
            <w:r w:rsidR="006B7161">
              <w:rPr>
                <w:webHidden/>
              </w:rPr>
              <w:instrText xml:space="preserve"> PAGEREF _Toc129265806 \h </w:instrText>
            </w:r>
            <w:r w:rsidR="006B7161">
              <w:rPr>
                <w:webHidden/>
              </w:rPr>
            </w:r>
            <w:r w:rsidR="006B7161">
              <w:rPr>
                <w:webHidden/>
              </w:rPr>
              <w:fldChar w:fldCharType="separate"/>
            </w:r>
            <w:r w:rsidR="006B7161">
              <w:rPr>
                <w:webHidden/>
              </w:rPr>
              <w:t>5</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07" w:history="1">
            <w:r w:rsidR="006B7161" w:rsidRPr="006970E1">
              <w:rPr>
                <w:rStyle w:val="a7"/>
                <w:rFonts w:hint="eastAsia"/>
              </w:rPr>
              <w:t>产品特性</w:t>
            </w:r>
            <w:r w:rsidR="006B7161">
              <w:rPr>
                <w:webHidden/>
              </w:rPr>
              <w:tab/>
            </w:r>
            <w:r w:rsidR="006B7161">
              <w:rPr>
                <w:webHidden/>
              </w:rPr>
              <w:fldChar w:fldCharType="begin"/>
            </w:r>
            <w:r w:rsidR="006B7161">
              <w:rPr>
                <w:webHidden/>
              </w:rPr>
              <w:instrText xml:space="preserve"> PAGEREF _Toc129265807 \h </w:instrText>
            </w:r>
            <w:r w:rsidR="006B7161">
              <w:rPr>
                <w:webHidden/>
              </w:rPr>
            </w:r>
            <w:r w:rsidR="006B7161">
              <w:rPr>
                <w:webHidden/>
              </w:rPr>
              <w:fldChar w:fldCharType="separate"/>
            </w:r>
            <w:r w:rsidR="006B7161">
              <w:rPr>
                <w:webHidden/>
              </w:rPr>
              <w:t>6</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08" w:history="1">
            <w:r w:rsidR="006B7161" w:rsidRPr="006970E1">
              <w:rPr>
                <w:rStyle w:val="a7"/>
                <w:rFonts w:hint="eastAsia"/>
              </w:rPr>
              <w:t>应用领域</w:t>
            </w:r>
            <w:r w:rsidR="006B7161">
              <w:rPr>
                <w:webHidden/>
              </w:rPr>
              <w:tab/>
            </w:r>
            <w:r w:rsidR="006B7161">
              <w:rPr>
                <w:webHidden/>
              </w:rPr>
              <w:fldChar w:fldCharType="begin"/>
            </w:r>
            <w:r w:rsidR="006B7161">
              <w:rPr>
                <w:webHidden/>
              </w:rPr>
              <w:instrText xml:space="preserve"> PAGEREF _Toc129265808 \h </w:instrText>
            </w:r>
            <w:r w:rsidR="006B7161">
              <w:rPr>
                <w:webHidden/>
              </w:rPr>
            </w:r>
            <w:r w:rsidR="006B7161">
              <w:rPr>
                <w:webHidden/>
              </w:rPr>
              <w:fldChar w:fldCharType="separate"/>
            </w:r>
            <w:r w:rsidR="006B7161">
              <w:rPr>
                <w:webHidden/>
              </w:rPr>
              <w:t>7</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09" w:history="1">
            <w:r w:rsidR="006B7161" w:rsidRPr="006970E1">
              <w:rPr>
                <w:rStyle w:val="a7"/>
                <w:rFonts w:hint="eastAsia"/>
              </w:rPr>
              <w:t>通讯端口</w:t>
            </w:r>
            <w:r w:rsidR="006B7161">
              <w:rPr>
                <w:webHidden/>
              </w:rPr>
              <w:tab/>
            </w:r>
            <w:r w:rsidR="006B7161">
              <w:rPr>
                <w:webHidden/>
              </w:rPr>
              <w:fldChar w:fldCharType="begin"/>
            </w:r>
            <w:r w:rsidR="006B7161">
              <w:rPr>
                <w:webHidden/>
              </w:rPr>
              <w:instrText xml:space="preserve"> PAGEREF _Toc129265809 \h </w:instrText>
            </w:r>
            <w:r w:rsidR="006B7161">
              <w:rPr>
                <w:webHidden/>
              </w:rPr>
            </w:r>
            <w:r w:rsidR="006B7161">
              <w:rPr>
                <w:webHidden/>
              </w:rPr>
              <w:fldChar w:fldCharType="separate"/>
            </w:r>
            <w:r w:rsidR="006B7161">
              <w:rPr>
                <w:webHidden/>
              </w:rPr>
              <w:t>8</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0" w:history="1">
            <w:r w:rsidR="006B7161" w:rsidRPr="006970E1">
              <w:rPr>
                <w:rStyle w:val="a7"/>
                <w:rFonts w:ascii="微软雅黑" w:eastAsia="微软雅黑" w:hAnsi="微软雅黑" w:hint="eastAsia"/>
              </w:rPr>
              <w:t>线材接口</w:t>
            </w:r>
            <w:r w:rsidR="006B7161">
              <w:rPr>
                <w:webHidden/>
              </w:rPr>
              <w:tab/>
            </w:r>
            <w:r w:rsidR="006B7161">
              <w:rPr>
                <w:webHidden/>
              </w:rPr>
              <w:fldChar w:fldCharType="begin"/>
            </w:r>
            <w:r w:rsidR="006B7161">
              <w:rPr>
                <w:webHidden/>
              </w:rPr>
              <w:instrText xml:space="preserve"> PAGEREF _Toc129265810 \h </w:instrText>
            </w:r>
            <w:r w:rsidR="006B7161">
              <w:rPr>
                <w:webHidden/>
              </w:rPr>
            </w:r>
            <w:r w:rsidR="006B7161">
              <w:rPr>
                <w:webHidden/>
              </w:rPr>
              <w:fldChar w:fldCharType="separate"/>
            </w:r>
            <w:r w:rsidR="006B7161">
              <w:rPr>
                <w:webHidden/>
              </w:rPr>
              <w:t>8</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1" w:history="1">
            <w:r w:rsidR="006B7161" w:rsidRPr="006970E1">
              <w:rPr>
                <w:rStyle w:val="a7"/>
                <w:rFonts w:hint="eastAsia"/>
              </w:rPr>
              <w:t>线材图面</w:t>
            </w:r>
            <w:r w:rsidR="006B7161">
              <w:rPr>
                <w:webHidden/>
              </w:rPr>
              <w:tab/>
            </w:r>
            <w:r w:rsidR="006B7161">
              <w:rPr>
                <w:webHidden/>
              </w:rPr>
              <w:fldChar w:fldCharType="begin"/>
            </w:r>
            <w:r w:rsidR="006B7161">
              <w:rPr>
                <w:webHidden/>
              </w:rPr>
              <w:instrText xml:space="preserve"> PAGEREF _Toc129265811 \h </w:instrText>
            </w:r>
            <w:r w:rsidR="006B7161">
              <w:rPr>
                <w:webHidden/>
              </w:rPr>
            </w:r>
            <w:r w:rsidR="006B7161">
              <w:rPr>
                <w:webHidden/>
              </w:rPr>
              <w:fldChar w:fldCharType="separate"/>
            </w:r>
            <w:r w:rsidR="006B7161">
              <w:rPr>
                <w:webHidden/>
              </w:rPr>
              <w:t>9</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2" w:history="1">
            <w:r w:rsidR="006B7161" w:rsidRPr="006970E1">
              <w:rPr>
                <w:rStyle w:val="a7"/>
                <w:rFonts w:ascii="微软雅黑" w:eastAsia="微软雅黑" w:hAnsi="微软雅黑" w:hint="eastAsia"/>
              </w:rPr>
              <w:t>结构尺寸</w:t>
            </w:r>
            <w:r w:rsidR="006B7161">
              <w:rPr>
                <w:webHidden/>
              </w:rPr>
              <w:tab/>
            </w:r>
            <w:r w:rsidR="006B7161">
              <w:rPr>
                <w:webHidden/>
              </w:rPr>
              <w:fldChar w:fldCharType="begin"/>
            </w:r>
            <w:r w:rsidR="006B7161">
              <w:rPr>
                <w:webHidden/>
              </w:rPr>
              <w:instrText xml:space="preserve"> PAGEREF _Toc129265812 \h </w:instrText>
            </w:r>
            <w:r w:rsidR="006B7161">
              <w:rPr>
                <w:webHidden/>
              </w:rPr>
            </w:r>
            <w:r w:rsidR="006B7161">
              <w:rPr>
                <w:webHidden/>
              </w:rPr>
              <w:fldChar w:fldCharType="separate"/>
            </w:r>
            <w:r w:rsidR="006B7161">
              <w:rPr>
                <w:webHidden/>
              </w:rPr>
              <w:t>10</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3" w:history="1">
            <w:r w:rsidR="006B7161" w:rsidRPr="006970E1">
              <w:rPr>
                <w:rStyle w:val="a7"/>
                <w:rFonts w:hint="eastAsia"/>
              </w:rPr>
              <w:t>性能参数</w:t>
            </w:r>
            <w:r w:rsidR="006B7161">
              <w:rPr>
                <w:webHidden/>
              </w:rPr>
              <w:tab/>
            </w:r>
            <w:r w:rsidR="006B7161">
              <w:rPr>
                <w:webHidden/>
              </w:rPr>
              <w:fldChar w:fldCharType="begin"/>
            </w:r>
            <w:r w:rsidR="006B7161">
              <w:rPr>
                <w:webHidden/>
              </w:rPr>
              <w:instrText xml:space="preserve"> PAGEREF _Toc129265813 \h </w:instrText>
            </w:r>
            <w:r w:rsidR="006B7161">
              <w:rPr>
                <w:webHidden/>
              </w:rPr>
            </w:r>
            <w:r w:rsidR="006B7161">
              <w:rPr>
                <w:webHidden/>
              </w:rPr>
              <w:fldChar w:fldCharType="separate"/>
            </w:r>
            <w:r w:rsidR="006B7161">
              <w:rPr>
                <w:webHidden/>
              </w:rPr>
              <w:t>11</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4" w:history="1">
            <w:r w:rsidR="006B7161" w:rsidRPr="006970E1">
              <w:rPr>
                <w:rStyle w:val="a7"/>
                <w:rFonts w:hint="eastAsia"/>
              </w:rPr>
              <w:t>无线参数</w:t>
            </w:r>
            <w:r w:rsidR="006B7161">
              <w:rPr>
                <w:webHidden/>
              </w:rPr>
              <w:tab/>
            </w:r>
            <w:r w:rsidR="006B7161">
              <w:rPr>
                <w:webHidden/>
              </w:rPr>
              <w:fldChar w:fldCharType="begin"/>
            </w:r>
            <w:r w:rsidR="006B7161">
              <w:rPr>
                <w:webHidden/>
              </w:rPr>
              <w:instrText xml:space="preserve"> PAGEREF _Toc129265814 \h </w:instrText>
            </w:r>
            <w:r w:rsidR="006B7161">
              <w:rPr>
                <w:webHidden/>
              </w:rPr>
            </w:r>
            <w:r w:rsidR="006B7161">
              <w:rPr>
                <w:webHidden/>
              </w:rPr>
              <w:fldChar w:fldCharType="separate"/>
            </w:r>
            <w:r w:rsidR="006B7161">
              <w:rPr>
                <w:webHidden/>
              </w:rPr>
              <w:t>12</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5" w:history="1">
            <w:r w:rsidR="006B7161" w:rsidRPr="006970E1">
              <w:rPr>
                <w:rStyle w:val="a7"/>
                <w:rFonts w:hint="eastAsia"/>
              </w:rPr>
              <w:t>机械</w:t>
            </w:r>
            <w:r w:rsidR="006B7161" w:rsidRPr="006970E1">
              <w:rPr>
                <w:rStyle w:val="a7"/>
              </w:rPr>
              <w:t>/</w:t>
            </w:r>
            <w:r w:rsidR="006B7161" w:rsidRPr="006970E1">
              <w:rPr>
                <w:rStyle w:val="a7"/>
                <w:rFonts w:hint="eastAsia"/>
              </w:rPr>
              <w:t>电气化性能</w:t>
            </w:r>
            <w:r w:rsidR="006B7161">
              <w:rPr>
                <w:webHidden/>
              </w:rPr>
              <w:tab/>
            </w:r>
            <w:r w:rsidR="006B7161">
              <w:rPr>
                <w:webHidden/>
              </w:rPr>
              <w:fldChar w:fldCharType="begin"/>
            </w:r>
            <w:r w:rsidR="006B7161">
              <w:rPr>
                <w:webHidden/>
              </w:rPr>
              <w:instrText xml:space="preserve"> PAGEREF _Toc129265815 \h </w:instrText>
            </w:r>
            <w:r w:rsidR="006B7161">
              <w:rPr>
                <w:webHidden/>
              </w:rPr>
            </w:r>
            <w:r w:rsidR="006B7161">
              <w:rPr>
                <w:webHidden/>
              </w:rPr>
              <w:fldChar w:fldCharType="separate"/>
            </w:r>
            <w:r w:rsidR="006B7161">
              <w:rPr>
                <w:webHidden/>
              </w:rPr>
              <w:t>12</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6" w:history="1">
            <w:r w:rsidR="006B7161" w:rsidRPr="006970E1">
              <w:rPr>
                <w:rStyle w:val="a7"/>
                <w:rFonts w:hint="eastAsia"/>
              </w:rPr>
              <w:t>工作环境</w:t>
            </w:r>
            <w:r w:rsidR="006B7161">
              <w:rPr>
                <w:webHidden/>
              </w:rPr>
              <w:tab/>
            </w:r>
            <w:r w:rsidR="006B7161">
              <w:rPr>
                <w:webHidden/>
              </w:rPr>
              <w:fldChar w:fldCharType="begin"/>
            </w:r>
            <w:r w:rsidR="006B7161">
              <w:rPr>
                <w:webHidden/>
              </w:rPr>
              <w:instrText xml:space="preserve"> PAGEREF _Toc129265816 \h </w:instrText>
            </w:r>
            <w:r w:rsidR="006B7161">
              <w:rPr>
                <w:webHidden/>
              </w:rPr>
            </w:r>
            <w:r w:rsidR="006B7161">
              <w:rPr>
                <w:webHidden/>
              </w:rPr>
              <w:fldChar w:fldCharType="separate"/>
            </w:r>
            <w:r w:rsidR="006B7161">
              <w:rPr>
                <w:webHidden/>
              </w:rPr>
              <w:t>13</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7" w:history="1">
            <w:r w:rsidR="006B7161" w:rsidRPr="006970E1">
              <w:rPr>
                <w:rStyle w:val="a7"/>
                <w:rFonts w:hint="eastAsia"/>
              </w:rPr>
              <w:t>配件列表</w:t>
            </w:r>
            <w:r w:rsidR="006B7161">
              <w:rPr>
                <w:webHidden/>
              </w:rPr>
              <w:tab/>
            </w:r>
            <w:r w:rsidR="006B7161">
              <w:rPr>
                <w:webHidden/>
              </w:rPr>
              <w:fldChar w:fldCharType="begin"/>
            </w:r>
            <w:r w:rsidR="006B7161">
              <w:rPr>
                <w:webHidden/>
              </w:rPr>
              <w:instrText xml:space="preserve"> PAGEREF _Toc129265817 \h </w:instrText>
            </w:r>
            <w:r w:rsidR="006B7161">
              <w:rPr>
                <w:webHidden/>
              </w:rPr>
            </w:r>
            <w:r w:rsidR="006B7161">
              <w:rPr>
                <w:webHidden/>
              </w:rPr>
              <w:fldChar w:fldCharType="separate"/>
            </w:r>
            <w:r w:rsidR="006B7161">
              <w:rPr>
                <w:webHidden/>
              </w:rPr>
              <w:t>13</w:t>
            </w:r>
            <w:r w:rsidR="006B7161">
              <w:rPr>
                <w:webHidden/>
              </w:rPr>
              <w:fldChar w:fldCharType="end"/>
            </w:r>
          </w:hyperlink>
        </w:p>
        <w:p w:rsidR="006B7161" w:rsidRDefault="001F5552" w:rsidP="006B7161">
          <w:pPr>
            <w:pStyle w:val="20"/>
            <w:ind w:left="480"/>
            <w:rPr>
              <w:rFonts w:asciiTheme="minorHAnsi" w:eastAsiaTheme="minorEastAsia" w:hAnsiTheme="minorHAnsi"/>
              <w:sz w:val="21"/>
              <w:szCs w:val="22"/>
            </w:rPr>
          </w:pPr>
          <w:hyperlink w:anchor="_Toc129265818" w:history="1">
            <w:r w:rsidR="006B7161" w:rsidRPr="006970E1">
              <w:rPr>
                <w:rStyle w:val="a7"/>
                <w:rFonts w:hint="eastAsia"/>
              </w:rPr>
              <w:t>景深典型值</w:t>
            </w:r>
            <w:r w:rsidR="006B7161">
              <w:rPr>
                <w:webHidden/>
              </w:rPr>
              <w:tab/>
            </w:r>
            <w:r w:rsidR="006B7161">
              <w:rPr>
                <w:webHidden/>
              </w:rPr>
              <w:fldChar w:fldCharType="begin"/>
            </w:r>
            <w:r w:rsidR="006B7161">
              <w:rPr>
                <w:webHidden/>
              </w:rPr>
              <w:instrText xml:space="preserve"> PAGEREF _Toc129265818 \h </w:instrText>
            </w:r>
            <w:r w:rsidR="006B7161">
              <w:rPr>
                <w:webHidden/>
              </w:rPr>
            </w:r>
            <w:r w:rsidR="006B7161">
              <w:rPr>
                <w:webHidden/>
              </w:rPr>
              <w:fldChar w:fldCharType="separate"/>
            </w:r>
            <w:r w:rsidR="006B7161">
              <w:rPr>
                <w:webHidden/>
              </w:rPr>
              <w:t>14</w:t>
            </w:r>
            <w:r w:rsidR="006B7161">
              <w:rPr>
                <w:webHidden/>
              </w:rPr>
              <w:fldChar w:fldCharType="end"/>
            </w:r>
          </w:hyperlink>
        </w:p>
        <w:p w:rsidR="00FA7DAD" w:rsidRPr="00721842" w:rsidRDefault="00DD31A9" w:rsidP="000F0F0F">
          <w:pPr>
            <w:rPr>
              <w:rFonts w:ascii="微软雅黑" w:eastAsia="微软雅黑" w:hAnsi="微软雅黑"/>
              <w:color w:val="000000" w:themeColor="text1"/>
            </w:rPr>
          </w:pPr>
          <w:r w:rsidRPr="00721842">
            <w:rPr>
              <w:rFonts w:ascii="微软雅黑" w:eastAsia="微软雅黑" w:hAnsi="微软雅黑" w:cstheme="minorBidi"/>
              <w:color w:val="000000" w:themeColor="text1"/>
              <w:kern w:val="2"/>
              <w:sz w:val="21"/>
              <w:szCs w:val="21"/>
            </w:rPr>
            <w:fldChar w:fldCharType="end"/>
          </w:r>
        </w:p>
      </w:sdtContent>
    </w:sdt>
    <w:p w:rsidR="00281126" w:rsidRPr="00721842" w:rsidRDefault="00281126" w:rsidP="000F0F0F">
      <w:pPr>
        <w:rPr>
          <w:rFonts w:ascii="微软雅黑" w:eastAsia="微软雅黑" w:hAnsi="微软雅黑"/>
          <w:color w:val="000000" w:themeColor="text1"/>
        </w:rPr>
      </w:pPr>
    </w:p>
    <w:p w:rsidR="00290EC6" w:rsidRPr="00721842" w:rsidRDefault="00290EC6" w:rsidP="000F0F0F">
      <w:pPr>
        <w:rPr>
          <w:rFonts w:ascii="微软雅黑" w:eastAsia="微软雅黑" w:hAnsi="微软雅黑" w:cs="Times New Roman"/>
          <w:noProof/>
          <w:color w:val="000000" w:themeColor="text1"/>
        </w:rPr>
      </w:pPr>
      <w:r w:rsidRPr="00721842">
        <w:rPr>
          <w:rFonts w:ascii="微软雅黑" w:eastAsia="微软雅黑" w:hAnsi="微软雅黑" w:cs="Times New Roman"/>
          <w:noProof/>
          <w:color w:val="000000" w:themeColor="text1"/>
        </w:rPr>
        <w:br w:type="page"/>
      </w:r>
    </w:p>
    <w:p w:rsidR="00E62B7C" w:rsidRPr="00721842" w:rsidRDefault="00E62B7C" w:rsidP="000F0F0F">
      <w:pPr>
        <w:pStyle w:val="-"/>
        <w:rPr>
          <w:color w:val="000000" w:themeColor="text1"/>
        </w:rPr>
      </w:pPr>
      <w:bookmarkStart w:id="2" w:name="_Toc129265805"/>
      <w:r w:rsidRPr="00721842">
        <w:rPr>
          <w:rFonts w:hint="eastAsia"/>
          <w:color w:val="000000" w:themeColor="text1"/>
        </w:rPr>
        <w:lastRenderedPageBreak/>
        <w:t>简介</w:t>
      </w:r>
      <w:bookmarkEnd w:id="2"/>
    </w:p>
    <w:p w:rsidR="00FC122D" w:rsidRPr="005B4F85" w:rsidRDefault="00982A88" w:rsidP="00982A88">
      <w:pPr>
        <w:rPr>
          <w:rFonts w:ascii="微软雅黑" w:eastAsia="微软雅黑" w:hAnsi="微软雅黑"/>
        </w:rPr>
      </w:pPr>
      <w:r>
        <w:rPr>
          <w:rFonts w:ascii="微软雅黑" w:eastAsia="微软雅黑" w:hAnsi="微软雅黑" w:hint="eastAsia"/>
        </w:rPr>
        <w:t>RS115L</w:t>
      </w:r>
      <w:r w:rsidR="00FC122D" w:rsidRPr="005B4F85">
        <w:rPr>
          <w:rFonts w:ascii="微软雅黑" w:eastAsia="微软雅黑" w:hAnsi="微软雅黑" w:hint="eastAsia"/>
        </w:rPr>
        <w:t>是一款</w:t>
      </w:r>
      <w:r w:rsidR="00FC122D">
        <w:rPr>
          <w:rFonts w:ascii="微软雅黑" w:eastAsia="微软雅黑" w:hAnsi="微软雅黑" w:hint="eastAsia"/>
        </w:rPr>
        <w:t>时尚型的高性能便携式</w:t>
      </w:r>
      <w:r w:rsidR="00DB5D92">
        <w:rPr>
          <w:rFonts w:ascii="微软雅黑" w:eastAsia="微软雅黑" w:hAnsi="微软雅黑" w:hint="eastAsia"/>
        </w:rPr>
        <w:t>一维</w:t>
      </w:r>
      <w:r>
        <w:rPr>
          <w:rFonts w:ascii="微软雅黑" w:eastAsia="微软雅黑" w:hAnsi="微软雅黑" w:hint="eastAsia"/>
        </w:rPr>
        <w:t>激光</w:t>
      </w:r>
      <w:r w:rsidR="00FC122D">
        <w:rPr>
          <w:rFonts w:ascii="微软雅黑" w:eastAsia="微软雅黑" w:hAnsi="微软雅黑" w:hint="eastAsia"/>
        </w:rPr>
        <w:t>条码扫描器，</w:t>
      </w:r>
      <w:r w:rsidR="00FC122D" w:rsidRPr="005B4F85">
        <w:rPr>
          <w:rFonts w:ascii="微软雅黑" w:eastAsia="微软雅黑" w:hAnsi="微软雅黑" w:hint="eastAsia"/>
        </w:rPr>
        <w:t>具有</w:t>
      </w:r>
      <w:r w:rsidR="00FC122D">
        <w:rPr>
          <w:rFonts w:ascii="微软雅黑" w:eastAsia="微软雅黑" w:hAnsi="微软雅黑" w:hint="eastAsia"/>
        </w:rPr>
        <w:t>良好</w:t>
      </w:r>
      <w:r w:rsidR="00FC122D" w:rsidRPr="005B4F85">
        <w:rPr>
          <w:rFonts w:ascii="微软雅黑" w:eastAsia="微软雅黑" w:hAnsi="微软雅黑" w:hint="eastAsia"/>
        </w:rPr>
        <w:t>的识读性能，可以轻松读取纸张、商品等</w:t>
      </w:r>
      <w:r w:rsidR="00FC122D">
        <w:rPr>
          <w:rFonts w:ascii="微软雅黑" w:eastAsia="微软雅黑" w:hAnsi="微软雅黑" w:hint="eastAsia"/>
        </w:rPr>
        <w:t>不同</w:t>
      </w:r>
      <w:r w:rsidR="00FC122D" w:rsidRPr="005B4F85">
        <w:rPr>
          <w:rFonts w:ascii="微软雅黑" w:eastAsia="微软雅黑" w:hAnsi="微软雅黑" w:hint="eastAsia"/>
        </w:rPr>
        <w:t>介质上的条码。</w:t>
      </w:r>
      <w:r w:rsidR="00FC122D">
        <w:rPr>
          <w:rFonts w:ascii="微软雅黑" w:eastAsia="微软雅黑" w:hAnsi="微软雅黑" w:hint="eastAsia"/>
        </w:rPr>
        <w:t>该产品采用</w:t>
      </w:r>
      <w:proofErr w:type="gramStart"/>
      <w:r w:rsidR="00FC122D">
        <w:rPr>
          <w:rFonts w:ascii="微软雅黑" w:eastAsia="微软雅黑" w:hAnsi="微软雅黑" w:hint="eastAsia"/>
        </w:rPr>
        <w:t>无线蓝牙技术</w:t>
      </w:r>
      <w:proofErr w:type="gramEnd"/>
      <w:r w:rsidR="00FC122D">
        <w:rPr>
          <w:rFonts w:ascii="微软雅黑" w:eastAsia="微软雅黑" w:hAnsi="微软雅黑" w:hint="eastAsia"/>
        </w:rPr>
        <w:t>，室外空旷环境有效距离可达</w:t>
      </w:r>
      <w:r w:rsidR="00FC122D">
        <w:rPr>
          <w:rFonts w:ascii="微软雅黑" w:eastAsia="微软雅黑" w:hAnsi="微软雅黑"/>
        </w:rPr>
        <w:t>30</w:t>
      </w:r>
      <w:r w:rsidR="00FC122D">
        <w:rPr>
          <w:rFonts w:ascii="微软雅黑" w:eastAsia="微软雅黑" w:hAnsi="微软雅黑" w:hint="eastAsia"/>
        </w:rPr>
        <w:t>米，可同时支持有线和</w:t>
      </w:r>
      <w:proofErr w:type="gramStart"/>
      <w:r w:rsidR="00FC122D">
        <w:rPr>
          <w:rFonts w:ascii="微软雅黑" w:eastAsia="微软雅黑" w:hAnsi="微软雅黑" w:hint="eastAsia"/>
        </w:rPr>
        <w:t>无线蓝牙传输</w:t>
      </w:r>
      <w:proofErr w:type="gramEnd"/>
      <w:r w:rsidR="00FC122D">
        <w:rPr>
          <w:rFonts w:ascii="微软雅黑" w:eastAsia="微软雅黑" w:hAnsi="微软雅黑" w:hint="eastAsia"/>
        </w:rPr>
        <w:t>方式。可应用</w:t>
      </w:r>
      <w:r>
        <w:rPr>
          <w:rFonts w:ascii="微软雅黑" w:eastAsia="微软雅黑" w:hAnsi="微软雅黑" w:hint="eastAsia"/>
        </w:rPr>
        <w:t>于</w:t>
      </w:r>
      <w:r w:rsidR="00FC122D">
        <w:rPr>
          <w:rFonts w:ascii="微软雅黑" w:eastAsia="微软雅黑" w:hAnsi="微软雅黑" w:hint="eastAsia"/>
        </w:rPr>
        <w:t>商品条码扫描，库存盘点等。</w:t>
      </w:r>
    </w:p>
    <w:p w:rsidR="00A53817" w:rsidRPr="00721842" w:rsidRDefault="00A53817" w:rsidP="000F0F0F">
      <w:pPr>
        <w:rPr>
          <w:rFonts w:ascii="微软雅黑" w:eastAsia="微软雅黑" w:hAnsi="微软雅黑"/>
          <w:color w:val="000000" w:themeColor="text1"/>
        </w:rPr>
      </w:pPr>
    </w:p>
    <w:p w:rsidR="00C70D75" w:rsidRPr="00721842" w:rsidRDefault="00C70D75" w:rsidP="000F0F0F">
      <w:pPr>
        <w:pStyle w:val="-"/>
        <w:rPr>
          <w:color w:val="000000" w:themeColor="text1"/>
        </w:rPr>
      </w:pPr>
      <w:bookmarkStart w:id="3" w:name="_Toc129265806"/>
      <w:r w:rsidRPr="00721842">
        <w:rPr>
          <w:rFonts w:hint="eastAsia"/>
          <w:color w:val="000000" w:themeColor="text1"/>
        </w:rPr>
        <w:t>外观</w:t>
      </w:r>
      <w:bookmarkEnd w:id="3"/>
      <w:r w:rsidRPr="00721842">
        <w:rPr>
          <w:color w:val="000000" w:themeColor="text1"/>
        </w:rPr>
        <w:tab/>
      </w:r>
    </w:p>
    <w:p w:rsidR="00FC122D" w:rsidRPr="005B4F85" w:rsidRDefault="00FC122D" w:rsidP="00FC122D">
      <w:pPr>
        <w:rPr>
          <w:rFonts w:ascii="微软雅黑" w:eastAsia="微软雅黑" w:hAnsi="微软雅黑"/>
        </w:rPr>
      </w:pPr>
      <w:r w:rsidRPr="006C10FC">
        <w:rPr>
          <w:rFonts w:ascii="微软雅黑" w:eastAsia="微软雅黑" w:hAnsi="微软雅黑" w:hint="eastAsia"/>
        </w:rPr>
        <w:t>下图为</w:t>
      </w:r>
      <w:r w:rsidR="00982A88">
        <w:rPr>
          <w:rFonts w:ascii="微软雅黑" w:eastAsia="微软雅黑" w:hAnsi="微软雅黑" w:hint="eastAsia"/>
        </w:rPr>
        <w:t>RS115L</w:t>
      </w:r>
      <w:r w:rsidRPr="006C10FC">
        <w:rPr>
          <w:rFonts w:ascii="微软雅黑" w:eastAsia="微软雅黑" w:hAnsi="微软雅黑" w:hint="eastAsia"/>
        </w:rPr>
        <w:t>的外观图，其上方有LED指示灯</w:t>
      </w:r>
      <w:r>
        <w:rPr>
          <w:rFonts w:ascii="微软雅黑" w:eastAsia="微软雅黑" w:hAnsi="微软雅黑" w:hint="eastAsia"/>
        </w:rPr>
        <w:t>，</w:t>
      </w:r>
      <w:r w:rsidRPr="006C10FC">
        <w:rPr>
          <w:rFonts w:ascii="微软雅黑" w:eastAsia="微软雅黑" w:hAnsi="微软雅黑" w:hint="eastAsia"/>
        </w:rPr>
        <w:t>前方有</w:t>
      </w:r>
      <w:r>
        <w:rPr>
          <w:rFonts w:ascii="微软雅黑" w:eastAsia="微软雅黑" w:hAnsi="微软雅黑" w:hint="eastAsia"/>
        </w:rPr>
        <w:t>扫描窗口用于扫描条码，后方位充电接口和电源开关，</w:t>
      </w:r>
      <w:proofErr w:type="gramStart"/>
      <w:r>
        <w:rPr>
          <w:rFonts w:ascii="微软雅黑" w:eastAsia="微软雅黑" w:hAnsi="微软雅黑" w:hint="eastAsia"/>
        </w:rPr>
        <w:t>侧方有</w:t>
      </w:r>
      <w:proofErr w:type="gramEnd"/>
      <w:r>
        <w:rPr>
          <w:rFonts w:ascii="微软雅黑" w:eastAsia="微软雅黑" w:hAnsi="微软雅黑" w:hint="eastAsia"/>
        </w:rPr>
        <w:t>扫描按键</w:t>
      </w:r>
      <w:r w:rsidRPr="006C10FC">
        <w:rPr>
          <w:rFonts w:ascii="微软雅黑" w:eastAsia="微软雅黑" w:hAnsi="微软雅黑" w:hint="eastAsia"/>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C122D" w:rsidRPr="005B4F85" w:rsidTr="001573A1">
        <w:tc>
          <w:tcPr>
            <w:tcW w:w="10456" w:type="dxa"/>
          </w:tcPr>
          <w:p w:rsidR="00FC122D" w:rsidRPr="005B4F85" w:rsidRDefault="00FC122D" w:rsidP="001573A1">
            <w:pPr>
              <w:jc w:val="center"/>
              <w:rPr>
                <w:rFonts w:ascii="微软雅黑" w:eastAsia="微软雅黑" w:hAnsi="微软雅黑"/>
              </w:rPr>
            </w:pPr>
            <w:r>
              <w:rPr>
                <w:noProof/>
              </w:rPr>
              <w:drawing>
                <wp:inline distT="0" distB="0" distL="0" distR="0" wp14:anchorId="233EAC1B" wp14:editId="365D4673">
                  <wp:extent cx="3829653" cy="26479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3849"/>
                          <a:stretch/>
                        </pic:blipFill>
                        <pic:spPr bwMode="auto">
                          <a:xfrm>
                            <a:off x="0" y="0"/>
                            <a:ext cx="3839470" cy="2654737"/>
                          </a:xfrm>
                          <a:prstGeom prst="rect">
                            <a:avLst/>
                          </a:prstGeom>
                          <a:ln>
                            <a:noFill/>
                          </a:ln>
                          <a:extLst>
                            <a:ext uri="{53640926-AAD7-44D8-BBD7-CCE9431645EC}">
                              <a14:shadowObscured xmlns:a14="http://schemas.microsoft.com/office/drawing/2010/main"/>
                            </a:ext>
                          </a:extLst>
                        </pic:spPr>
                      </pic:pic>
                    </a:graphicData>
                  </a:graphic>
                </wp:inline>
              </w:drawing>
            </w:r>
          </w:p>
        </w:tc>
      </w:tr>
      <w:tr w:rsidR="00FC122D" w:rsidRPr="005B4F85" w:rsidTr="001573A1">
        <w:tc>
          <w:tcPr>
            <w:tcW w:w="10456" w:type="dxa"/>
          </w:tcPr>
          <w:p w:rsidR="00FC122D" w:rsidRPr="005B4F85" w:rsidRDefault="00FC122D" w:rsidP="001573A1">
            <w:pPr>
              <w:jc w:val="center"/>
              <w:rPr>
                <w:rFonts w:ascii="微软雅黑" w:eastAsia="微软雅黑" w:hAnsi="微软雅黑"/>
                <w:noProof/>
              </w:rPr>
            </w:pPr>
            <w:r w:rsidRPr="005B4F85">
              <w:rPr>
                <w:rFonts w:ascii="微软雅黑" w:eastAsia="微软雅黑" w:hAnsi="微软雅黑"/>
                <w:noProof/>
              </w:rPr>
              <w:t>【</w:t>
            </w:r>
            <w:r w:rsidR="00982A88">
              <w:rPr>
                <w:rFonts w:ascii="微软雅黑" w:eastAsia="微软雅黑" w:hAnsi="微软雅黑"/>
                <w:noProof/>
              </w:rPr>
              <w:t>RS115L</w:t>
            </w:r>
            <w:r w:rsidRPr="005B4F85">
              <w:rPr>
                <w:rFonts w:ascii="微软雅黑" w:eastAsia="微软雅黑" w:hAnsi="微软雅黑"/>
                <w:noProof/>
              </w:rPr>
              <w:t>外观图】</w:t>
            </w:r>
          </w:p>
        </w:tc>
      </w:tr>
    </w:tbl>
    <w:p w:rsidR="00C70D75" w:rsidRPr="00721842" w:rsidRDefault="00C70D75" w:rsidP="000F0F0F">
      <w:pPr>
        <w:rPr>
          <w:rFonts w:ascii="微软雅黑" w:eastAsia="微软雅黑" w:hAnsi="微软雅黑"/>
          <w:color w:val="000000" w:themeColor="text1"/>
        </w:rPr>
      </w:pPr>
      <w:r w:rsidRPr="00721842">
        <w:rPr>
          <w:rFonts w:ascii="微软雅黑" w:eastAsia="微软雅黑" w:hAnsi="微软雅黑"/>
          <w:color w:val="000000" w:themeColor="text1"/>
        </w:rPr>
        <w:t>注意：</w:t>
      </w:r>
    </w:p>
    <w:p w:rsidR="00C70D75" w:rsidRPr="00721842" w:rsidRDefault="00C70D75" w:rsidP="000F0F0F">
      <w:pPr>
        <w:rPr>
          <w:rFonts w:ascii="微软雅黑" w:eastAsia="微软雅黑" w:hAnsi="微软雅黑"/>
          <w:color w:val="000000" w:themeColor="text1"/>
        </w:rPr>
      </w:pPr>
      <w:r w:rsidRPr="00721842">
        <w:rPr>
          <w:rFonts w:ascii="微软雅黑" w:eastAsia="微软雅黑" w:hAnsi="微软雅黑" w:hint="eastAsia"/>
          <w:color w:val="000000" w:themeColor="text1"/>
        </w:rPr>
        <w:t>&gt;</w:t>
      </w:r>
      <w:r w:rsidRPr="00721842">
        <w:rPr>
          <w:rFonts w:ascii="微软雅黑" w:eastAsia="微软雅黑" w:hAnsi="微软雅黑"/>
          <w:color w:val="000000" w:themeColor="text1"/>
        </w:rPr>
        <w:t>为保持</w:t>
      </w:r>
      <w:r w:rsidR="007E77A7" w:rsidRPr="00721842">
        <w:rPr>
          <w:rFonts w:ascii="微软雅黑" w:eastAsia="微软雅黑" w:hAnsi="微软雅黑"/>
          <w:color w:val="000000" w:themeColor="text1"/>
        </w:rPr>
        <w:t>扫描枪</w:t>
      </w:r>
      <w:r w:rsidRPr="00721842">
        <w:rPr>
          <w:rFonts w:ascii="微软雅黑" w:eastAsia="微软雅黑" w:hAnsi="微软雅黑"/>
          <w:color w:val="000000" w:themeColor="text1"/>
        </w:rPr>
        <w:t>的优秀识读性能，请保持产品的清洁；</w:t>
      </w:r>
    </w:p>
    <w:p w:rsidR="00862D76" w:rsidRPr="00721842" w:rsidRDefault="00C70D75" w:rsidP="000F0F0F">
      <w:pPr>
        <w:rPr>
          <w:rFonts w:ascii="微软雅黑" w:eastAsia="微软雅黑" w:hAnsi="微软雅黑"/>
          <w:color w:val="000000" w:themeColor="text1"/>
        </w:rPr>
      </w:pPr>
      <w:r w:rsidRPr="00721842">
        <w:rPr>
          <w:rFonts w:ascii="微软雅黑" w:eastAsia="微软雅黑" w:hAnsi="微软雅黑"/>
          <w:color w:val="000000" w:themeColor="text1"/>
        </w:rPr>
        <w:t>&gt;请使用柔软的布清洁窗口，禁止向窗口喷洒任何液体。</w:t>
      </w:r>
      <w:r w:rsidR="00862D76" w:rsidRPr="00721842">
        <w:rPr>
          <w:rFonts w:ascii="微软雅黑" w:eastAsia="微软雅黑" w:hAnsi="微软雅黑"/>
          <w:color w:val="000000" w:themeColor="text1"/>
        </w:rPr>
        <w:br w:type="page"/>
      </w:r>
    </w:p>
    <w:p w:rsidR="00C70D75" w:rsidRPr="00721842" w:rsidRDefault="00756018" w:rsidP="000F0F0F">
      <w:pPr>
        <w:pStyle w:val="-"/>
        <w:rPr>
          <w:color w:val="000000" w:themeColor="text1"/>
        </w:rPr>
      </w:pPr>
      <w:bookmarkStart w:id="4" w:name="_Toc129265807"/>
      <w:r w:rsidRPr="00721842">
        <w:rPr>
          <w:rFonts w:hint="eastAsia"/>
          <w:color w:val="000000" w:themeColor="text1"/>
        </w:rPr>
        <w:lastRenderedPageBreak/>
        <w:t>产品特性</w:t>
      </w:r>
      <w:bookmarkEnd w:id="4"/>
      <w:r w:rsidR="00C70D75" w:rsidRPr="00721842">
        <w:rPr>
          <w:color w:val="000000" w:themeColor="text1"/>
        </w:rPr>
        <w:tab/>
      </w:r>
    </w:p>
    <w:p w:rsidR="00982A88" w:rsidRPr="005B4F85" w:rsidRDefault="00982A88" w:rsidP="00982A88">
      <w:pPr>
        <w:rPr>
          <w:rFonts w:ascii="微软雅黑" w:eastAsia="微软雅黑" w:hAnsi="微软雅黑"/>
        </w:rPr>
      </w:pPr>
      <w:r w:rsidRPr="005B4F85">
        <w:rPr>
          <w:rFonts w:ascii="微软雅黑" w:eastAsia="微软雅黑" w:hAnsi="微软雅黑" w:hint="eastAsia"/>
        </w:rPr>
        <w:t>&gt;</w:t>
      </w:r>
      <w:r>
        <w:rPr>
          <w:rFonts w:ascii="微软雅黑" w:eastAsia="微软雅黑" w:hAnsi="微软雅黑" w:hint="eastAsia"/>
        </w:rPr>
        <w:t>高性能一维激光扫描模组，高性能MCU，</w:t>
      </w:r>
      <w:r w:rsidRPr="005B4F85">
        <w:rPr>
          <w:rFonts w:ascii="微软雅黑" w:eastAsia="微软雅黑" w:hAnsi="微软雅黑" w:hint="eastAsia"/>
        </w:rPr>
        <w:t>轻松识别市场主流一维条码；</w:t>
      </w:r>
    </w:p>
    <w:p w:rsidR="00FC122D" w:rsidRDefault="00FC122D" w:rsidP="000729FC">
      <w:pPr>
        <w:ind w:left="240" w:hangingChars="100" w:hanging="240"/>
        <w:rPr>
          <w:rFonts w:ascii="微软雅黑" w:eastAsia="微软雅黑" w:hAnsi="微软雅黑"/>
        </w:rPr>
      </w:pPr>
      <w:r w:rsidRPr="005B4F85">
        <w:rPr>
          <w:rFonts w:ascii="微软雅黑" w:eastAsia="微软雅黑" w:hAnsi="微软雅黑" w:hint="eastAsia"/>
        </w:rPr>
        <w:t>&gt;</w:t>
      </w:r>
      <w:r>
        <w:rPr>
          <w:rFonts w:ascii="微软雅黑" w:eastAsia="微软雅黑" w:hAnsi="微软雅黑" w:hint="eastAsia"/>
        </w:rPr>
        <w:t>轻松识读</w:t>
      </w:r>
      <w:r w:rsidR="000729FC">
        <w:rPr>
          <w:rFonts w:ascii="微软雅黑" w:eastAsia="微软雅黑" w:hAnsi="微软雅黑" w:hint="eastAsia"/>
        </w:rPr>
        <w:t>3</w:t>
      </w:r>
      <w:r>
        <w:rPr>
          <w:rFonts w:ascii="微软雅黑" w:eastAsia="微软雅黑" w:hAnsi="微软雅黑" w:hint="eastAsia"/>
        </w:rPr>
        <w:t>MIL以上条码，满足日常扫描需求</w:t>
      </w:r>
      <w:r w:rsidRPr="005B4F85">
        <w:rPr>
          <w:rFonts w:ascii="微软雅黑" w:eastAsia="微软雅黑" w:hAnsi="微软雅黑" w:hint="eastAsia"/>
        </w:rPr>
        <w:t>；</w:t>
      </w:r>
    </w:p>
    <w:p w:rsidR="00FC122D" w:rsidRPr="005B4F85" w:rsidRDefault="00FC122D" w:rsidP="00982A88">
      <w:pPr>
        <w:rPr>
          <w:rFonts w:ascii="微软雅黑" w:eastAsia="微软雅黑" w:hAnsi="微软雅黑"/>
        </w:rPr>
      </w:pPr>
      <w:r>
        <w:rPr>
          <w:rFonts w:ascii="微软雅黑" w:eastAsia="微软雅黑" w:hAnsi="微软雅黑" w:hint="eastAsia"/>
        </w:rPr>
        <w:t>&gt;</w:t>
      </w:r>
      <w:r w:rsidR="00DB5D92">
        <w:rPr>
          <w:rFonts w:ascii="微软雅黑" w:eastAsia="微软雅黑" w:hAnsi="微软雅黑" w:hint="eastAsia"/>
        </w:rPr>
        <w:t>一</w:t>
      </w:r>
      <w:r w:rsidR="00982A88">
        <w:rPr>
          <w:rFonts w:ascii="微软雅黑" w:eastAsia="微软雅黑" w:hAnsi="微软雅黑" w:hint="eastAsia"/>
        </w:rPr>
        <w:t>维激光</w:t>
      </w:r>
      <w:r>
        <w:rPr>
          <w:rFonts w:ascii="微软雅黑" w:eastAsia="微软雅黑" w:hAnsi="微软雅黑" w:hint="eastAsia"/>
        </w:rPr>
        <w:t>技术，对纸质，印刷，塑料条码都可以轻松识读。</w:t>
      </w:r>
    </w:p>
    <w:p w:rsidR="00FC122D" w:rsidRDefault="00FC122D" w:rsidP="00FC122D">
      <w:pPr>
        <w:rPr>
          <w:rFonts w:ascii="微软雅黑" w:eastAsia="微软雅黑" w:hAnsi="微软雅黑"/>
        </w:rPr>
      </w:pPr>
      <w:r>
        <w:rPr>
          <w:rFonts w:ascii="微软雅黑" w:eastAsia="微软雅黑" w:hAnsi="微软雅黑" w:hint="eastAsia"/>
        </w:rPr>
        <w:t>&gt;支持蓝牙4.</w:t>
      </w:r>
      <w:r>
        <w:rPr>
          <w:rFonts w:ascii="微软雅黑" w:eastAsia="微软雅黑" w:hAnsi="微软雅黑"/>
        </w:rPr>
        <w:t>2</w:t>
      </w:r>
      <w:r>
        <w:rPr>
          <w:rFonts w:ascii="微软雅黑" w:eastAsia="微软雅黑" w:hAnsi="微软雅黑" w:hint="eastAsia"/>
        </w:rPr>
        <w:t>技术，可靠室外空旷传输距离可达</w:t>
      </w:r>
      <w:r>
        <w:rPr>
          <w:rFonts w:ascii="微软雅黑" w:eastAsia="微软雅黑" w:hAnsi="微软雅黑"/>
        </w:rPr>
        <w:t>30</w:t>
      </w:r>
      <w:r>
        <w:rPr>
          <w:rFonts w:ascii="微软雅黑" w:eastAsia="微软雅黑" w:hAnsi="微软雅黑" w:hint="eastAsia"/>
        </w:rPr>
        <w:t>米，支持电脑连接即插即用；</w:t>
      </w:r>
    </w:p>
    <w:p w:rsidR="00FC122D" w:rsidRDefault="00FC122D" w:rsidP="00FC122D">
      <w:pPr>
        <w:rPr>
          <w:rFonts w:ascii="微软雅黑" w:eastAsia="微软雅黑" w:hAnsi="微软雅黑"/>
        </w:rPr>
      </w:pPr>
      <w:r w:rsidRPr="005B4F85">
        <w:rPr>
          <w:rFonts w:ascii="微软雅黑" w:eastAsia="微软雅黑" w:hAnsi="微软雅黑" w:hint="eastAsia"/>
        </w:rPr>
        <w:t>&gt;</w:t>
      </w:r>
      <w:r>
        <w:rPr>
          <w:rFonts w:ascii="微软雅黑" w:eastAsia="微软雅黑" w:hAnsi="微软雅黑" w:hint="eastAsia"/>
        </w:rPr>
        <w:t>支持多种工作模式（存储模式，同步模式</w:t>
      </w:r>
      <w:r w:rsidR="003F4935">
        <w:rPr>
          <w:rFonts w:ascii="微软雅黑" w:eastAsia="微软雅黑" w:hAnsi="微软雅黑" w:hint="eastAsia"/>
        </w:rPr>
        <w:t>、不丢失模式</w:t>
      </w:r>
      <w:r w:rsidRPr="005B4F85">
        <w:rPr>
          <w:rFonts w:ascii="微软雅黑" w:eastAsia="微软雅黑" w:hAnsi="微软雅黑" w:hint="eastAsia"/>
        </w:rPr>
        <w:t>），可满足不同是读取需求；</w:t>
      </w:r>
    </w:p>
    <w:p w:rsidR="00FC122D" w:rsidRDefault="00FC122D" w:rsidP="00FC122D">
      <w:pPr>
        <w:rPr>
          <w:rFonts w:ascii="微软雅黑" w:eastAsia="微软雅黑" w:hAnsi="微软雅黑"/>
        </w:rPr>
      </w:pPr>
      <w:r>
        <w:rPr>
          <w:rFonts w:ascii="微软雅黑" w:eastAsia="微软雅黑" w:hAnsi="微软雅黑" w:hint="eastAsia"/>
        </w:rPr>
        <w:t>&gt;支持蓝牙HID，SPP，BLE模式，适用多种工作需求；</w:t>
      </w:r>
    </w:p>
    <w:p w:rsidR="00FC122D" w:rsidRDefault="00FC122D" w:rsidP="00FC122D">
      <w:pPr>
        <w:rPr>
          <w:rFonts w:ascii="微软雅黑" w:eastAsia="微软雅黑" w:hAnsi="微软雅黑"/>
        </w:rPr>
      </w:pPr>
      <w:r>
        <w:rPr>
          <w:rFonts w:ascii="微软雅黑" w:eastAsia="微软雅黑" w:hAnsi="微软雅黑" w:hint="eastAsia"/>
        </w:rPr>
        <w:t>&gt;支持虚拟蓝牙模式，连接电脑即插即用，不需要安装蓝牙驱动；</w:t>
      </w:r>
    </w:p>
    <w:p w:rsidR="00FC122D" w:rsidRDefault="00FC122D" w:rsidP="00FC122D">
      <w:pPr>
        <w:rPr>
          <w:rFonts w:ascii="微软雅黑" w:eastAsia="微软雅黑" w:hAnsi="微软雅黑"/>
        </w:rPr>
      </w:pPr>
      <w:r>
        <w:rPr>
          <w:rFonts w:ascii="微软雅黑" w:eastAsia="微软雅黑" w:hAnsi="微软雅黑" w:hint="eastAsia"/>
        </w:rPr>
        <w:t>&gt;支持同步模式即扫即传，支持存储模式大容量可存储</w:t>
      </w:r>
      <w:r w:rsidR="00CE18B4">
        <w:rPr>
          <w:rFonts w:ascii="微软雅黑" w:eastAsia="微软雅黑" w:hAnsi="微软雅黑" w:hint="eastAsia"/>
        </w:rPr>
        <w:t>2</w:t>
      </w:r>
      <w:r>
        <w:rPr>
          <w:rFonts w:ascii="微软雅黑" w:eastAsia="微软雅黑" w:hAnsi="微软雅黑" w:hint="eastAsia"/>
        </w:rPr>
        <w:t>万条以上商品码;</w:t>
      </w:r>
    </w:p>
    <w:p w:rsidR="00FC122D" w:rsidRDefault="00FC122D" w:rsidP="00FC122D">
      <w:pPr>
        <w:rPr>
          <w:rFonts w:ascii="微软雅黑" w:eastAsia="微软雅黑" w:hAnsi="微软雅黑"/>
        </w:rPr>
      </w:pPr>
      <w:r w:rsidRPr="005B4F85">
        <w:rPr>
          <w:rFonts w:ascii="微软雅黑" w:eastAsia="微软雅黑" w:hAnsi="微软雅黑" w:hint="eastAsia"/>
        </w:rPr>
        <w:t>&gt;支持在线升级，定制开发和二次开发</w:t>
      </w:r>
      <w:r w:rsidR="000729FC">
        <w:rPr>
          <w:rFonts w:ascii="微软雅黑" w:eastAsia="微软雅黑" w:hAnsi="微软雅黑" w:hint="eastAsia"/>
        </w:rPr>
        <w:t>；</w:t>
      </w:r>
    </w:p>
    <w:p w:rsidR="000729FC" w:rsidRDefault="000729FC" w:rsidP="00FC122D">
      <w:pPr>
        <w:rPr>
          <w:rFonts w:ascii="微软雅黑" w:eastAsia="微软雅黑" w:hAnsi="微软雅黑"/>
        </w:rPr>
      </w:pPr>
      <w:r>
        <w:rPr>
          <w:rFonts w:ascii="微软雅黑" w:eastAsia="微软雅黑" w:hAnsi="微软雅黑" w:hint="eastAsia"/>
        </w:rPr>
        <w:t>&gt;带震动提示和蜂鸣提示；</w:t>
      </w:r>
    </w:p>
    <w:p w:rsidR="00CE18B4" w:rsidRDefault="00CE18B4" w:rsidP="00FC122D">
      <w:pPr>
        <w:rPr>
          <w:rFonts w:ascii="微软雅黑" w:eastAsia="微软雅黑" w:hAnsi="微软雅黑"/>
        </w:rPr>
      </w:pPr>
      <w:r>
        <w:rPr>
          <w:rFonts w:ascii="微软雅黑" w:eastAsia="微软雅黑" w:hAnsi="微软雅黑" w:hint="eastAsia"/>
        </w:rPr>
        <w:t>&gt;支持时间显示</w:t>
      </w:r>
    </w:p>
    <w:p w:rsidR="00EA78A5" w:rsidRDefault="00EA78A5">
      <w:pPr>
        <w:spacing w:line="360" w:lineRule="exact"/>
        <w:rPr>
          <w:rFonts w:ascii="微软雅黑" w:eastAsia="微软雅黑" w:hAnsi="微软雅黑"/>
          <w:color w:val="000000" w:themeColor="text1"/>
        </w:rPr>
      </w:pPr>
      <w:r>
        <w:rPr>
          <w:rFonts w:ascii="微软雅黑" w:eastAsia="微软雅黑" w:hAnsi="微软雅黑"/>
          <w:color w:val="000000" w:themeColor="text1"/>
        </w:rPr>
        <w:br w:type="page"/>
      </w:r>
    </w:p>
    <w:p w:rsidR="00756018" w:rsidRPr="00721842" w:rsidRDefault="00756018" w:rsidP="000F0F0F">
      <w:pPr>
        <w:pStyle w:val="-"/>
        <w:rPr>
          <w:color w:val="000000" w:themeColor="text1"/>
        </w:rPr>
      </w:pPr>
      <w:bookmarkStart w:id="5" w:name="_Toc129265808"/>
      <w:r w:rsidRPr="00721842">
        <w:rPr>
          <w:rFonts w:hint="eastAsia"/>
          <w:color w:val="000000" w:themeColor="text1"/>
        </w:rPr>
        <w:lastRenderedPageBreak/>
        <w:t>应用领域</w:t>
      </w:r>
      <w:bookmarkEnd w:id="5"/>
    </w:p>
    <w:p w:rsidR="00A12EB9" w:rsidRPr="00721842" w:rsidRDefault="00A12EB9" w:rsidP="00A12EB9">
      <w:pPr>
        <w:rPr>
          <w:rFonts w:ascii="微软雅黑" w:eastAsia="微软雅黑" w:hAnsi="微软雅黑"/>
          <w:color w:val="000000" w:themeColor="text1"/>
        </w:rPr>
      </w:pPr>
      <w:r w:rsidRPr="00721842">
        <w:rPr>
          <w:rFonts w:ascii="微软雅黑" w:eastAsia="微软雅黑" w:hAnsi="微软雅黑" w:hint="eastAsia"/>
          <w:color w:val="000000" w:themeColor="text1"/>
        </w:rPr>
        <w:t>手机支付，卡券核销，连锁零售，快递商超，生产制造，仓储物流，仓库管理，食品追溯，电力抄表，资产盘点，医疗卫生。</w:t>
      </w:r>
    </w:p>
    <w:tbl>
      <w:tblPr>
        <w:tblStyle w:val="a4"/>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560"/>
        <w:gridCol w:w="3561"/>
        <w:gridCol w:w="3561"/>
      </w:tblGrid>
      <w:tr w:rsidR="00721842" w:rsidRPr="00721842" w:rsidTr="00CD49DD">
        <w:tc>
          <w:tcPr>
            <w:tcW w:w="1525" w:type="pct"/>
          </w:tcPr>
          <w:p w:rsidR="00DC3246" w:rsidRPr="00721842" w:rsidRDefault="00FC122D" w:rsidP="000F0F0F">
            <w:pPr>
              <w:rPr>
                <w:rFonts w:ascii="微软雅黑" w:eastAsia="微软雅黑" w:hAnsi="微软雅黑"/>
                <w:color w:val="000000" w:themeColor="text1"/>
              </w:rPr>
            </w:pPr>
            <w:r w:rsidRPr="00EF4822">
              <w:rPr>
                <w:rFonts w:hint="eastAsia"/>
                <w:noProof/>
              </w:rPr>
              <w:drawing>
                <wp:inline distT="0" distB="0" distL="0" distR="0" wp14:anchorId="707FB0CE" wp14:editId="6DAEB928">
                  <wp:extent cx="2149433" cy="1718490"/>
                  <wp:effectExtent l="0" t="0" r="3810" b="0"/>
                  <wp:docPr id="8" name="图片 8" descr="快递物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快递物流"/>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1344" cy="1728013"/>
                          </a:xfrm>
                          <a:prstGeom prst="rect">
                            <a:avLst/>
                          </a:prstGeom>
                          <a:noFill/>
                          <a:ln>
                            <a:noFill/>
                          </a:ln>
                          <a:effectLst/>
                        </pic:spPr>
                      </pic:pic>
                    </a:graphicData>
                  </a:graphic>
                </wp:inline>
              </w:drawing>
            </w:r>
          </w:p>
        </w:tc>
        <w:tc>
          <w:tcPr>
            <w:tcW w:w="2067" w:type="pct"/>
          </w:tcPr>
          <w:p w:rsidR="00DC3246" w:rsidRPr="00721842" w:rsidRDefault="005D7227" w:rsidP="000F0F0F">
            <w:pPr>
              <w:jc w:val="center"/>
              <w:rPr>
                <w:rFonts w:ascii="微软雅黑" w:eastAsia="微软雅黑" w:hAnsi="微软雅黑"/>
                <w:color w:val="000000" w:themeColor="text1"/>
              </w:rPr>
            </w:pPr>
            <w:r w:rsidRPr="00721842">
              <w:rPr>
                <w:rFonts w:ascii="微软雅黑" w:eastAsia="微软雅黑" w:hAnsi="微软雅黑"/>
                <w:noProof/>
                <w:color w:val="000000" w:themeColor="text1"/>
              </w:rPr>
              <w:drawing>
                <wp:inline distT="0" distB="0" distL="0" distR="0" wp14:anchorId="1453C837" wp14:editId="6D349BA0">
                  <wp:extent cx="2160000" cy="1737392"/>
                  <wp:effectExtent l="0" t="0" r="0" b="0"/>
                  <wp:docPr id="24" name="图片 24" descr="E:\百度云同步盘\资料汇总文件\资料模板\应用场景\商超零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百度云同步盘\资料汇总文件\资料模板\应用场景\商超零售.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0000" cy="1737392"/>
                          </a:xfrm>
                          <a:prstGeom prst="rect">
                            <a:avLst/>
                          </a:prstGeom>
                          <a:noFill/>
                          <a:ln>
                            <a:noFill/>
                          </a:ln>
                        </pic:spPr>
                      </pic:pic>
                    </a:graphicData>
                  </a:graphic>
                </wp:inline>
              </w:drawing>
            </w:r>
          </w:p>
        </w:tc>
        <w:tc>
          <w:tcPr>
            <w:tcW w:w="1407" w:type="pct"/>
          </w:tcPr>
          <w:p w:rsidR="00DC3246" w:rsidRPr="00721842" w:rsidRDefault="005D7227" w:rsidP="000F0F0F">
            <w:pPr>
              <w:rPr>
                <w:rFonts w:ascii="微软雅黑" w:eastAsia="微软雅黑" w:hAnsi="微软雅黑"/>
                <w:noProof/>
                <w:color w:val="000000" w:themeColor="text1"/>
              </w:rPr>
            </w:pPr>
            <w:r w:rsidRPr="00721842">
              <w:rPr>
                <w:rFonts w:ascii="微软雅黑" w:eastAsia="微软雅黑" w:hAnsi="微软雅黑"/>
                <w:noProof/>
                <w:color w:val="000000" w:themeColor="text1"/>
              </w:rPr>
              <w:drawing>
                <wp:inline distT="0" distB="0" distL="0" distR="0" wp14:anchorId="16434B6E" wp14:editId="2EB169A5">
                  <wp:extent cx="2160000" cy="1758854"/>
                  <wp:effectExtent l="0" t="0" r="0" b="0"/>
                  <wp:docPr id="26" name="图片 26" descr="E:\百度云同步盘\资料汇总文件\资料模板\应用场景\餐饮娱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百度云同步盘\资料汇总文件\资料模板\应用场景\餐饮娱乐.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60000" cy="1758854"/>
                          </a:xfrm>
                          <a:prstGeom prst="rect">
                            <a:avLst/>
                          </a:prstGeom>
                          <a:noFill/>
                          <a:ln>
                            <a:noFill/>
                          </a:ln>
                        </pic:spPr>
                      </pic:pic>
                    </a:graphicData>
                  </a:graphic>
                </wp:inline>
              </w:drawing>
            </w:r>
          </w:p>
        </w:tc>
      </w:tr>
      <w:tr w:rsidR="00721842" w:rsidRPr="00721842" w:rsidTr="00CD49DD">
        <w:tc>
          <w:tcPr>
            <w:tcW w:w="1525" w:type="pct"/>
          </w:tcPr>
          <w:p w:rsidR="00DC3246" w:rsidRPr="00721842" w:rsidRDefault="005D7227" w:rsidP="000F0F0F">
            <w:pPr>
              <w:rPr>
                <w:rFonts w:ascii="微软雅黑" w:eastAsia="微软雅黑" w:hAnsi="微软雅黑"/>
                <w:color w:val="000000" w:themeColor="text1"/>
              </w:rPr>
            </w:pPr>
            <w:r w:rsidRPr="00721842">
              <w:rPr>
                <w:noProof/>
                <w:color w:val="000000" w:themeColor="text1"/>
              </w:rPr>
              <w:drawing>
                <wp:inline distT="0" distB="0" distL="0" distR="0" wp14:anchorId="4B48C425" wp14:editId="41999383">
                  <wp:extent cx="2160000" cy="1740344"/>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2160000" cy="1740344"/>
                          </a:xfrm>
                          <a:prstGeom prst="rect">
                            <a:avLst/>
                          </a:prstGeom>
                        </pic:spPr>
                      </pic:pic>
                    </a:graphicData>
                  </a:graphic>
                </wp:inline>
              </w:drawing>
            </w:r>
          </w:p>
        </w:tc>
        <w:tc>
          <w:tcPr>
            <w:tcW w:w="2067" w:type="pct"/>
          </w:tcPr>
          <w:p w:rsidR="00DC3246" w:rsidRPr="00721842" w:rsidRDefault="005D7227" w:rsidP="000F0F0F">
            <w:pPr>
              <w:jc w:val="center"/>
              <w:rPr>
                <w:rFonts w:ascii="微软雅黑" w:eastAsia="微软雅黑" w:hAnsi="微软雅黑"/>
                <w:color w:val="000000" w:themeColor="text1"/>
              </w:rPr>
            </w:pPr>
            <w:r w:rsidRPr="00721842">
              <w:rPr>
                <w:rFonts w:ascii="微软雅黑" w:eastAsia="微软雅黑" w:hAnsi="微软雅黑"/>
                <w:noProof/>
                <w:color w:val="000000" w:themeColor="text1"/>
              </w:rPr>
              <w:drawing>
                <wp:inline distT="0" distB="0" distL="0" distR="0" wp14:anchorId="3BBCE92C" wp14:editId="594A1BFE">
                  <wp:extent cx="2160000" cy="1832857"/>
                  <wp:effectExtent l="0" t="0" r="0" b="0"/>
                  <wp:docPr id="25" name="图片 25" descr="E:\百度云同步盘\资料汇总文件\资料模板\应用场景\医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百度云同步盘\资料汇总文件\资料模板\应用场景\医疗.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5743" t="40081" r="-1" b="3551"/>
                          <a:stretch/>
                        </pic:blipFill>
                        <pic:spPr bwMode="auto">
                          <a:xfrm>
                            <a:off x="0" y="0"/>
                            <a:ext cx="2160000" cy="183285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407" w:type="pct"/>
          </w:tcPr>
          <w:p w:rsidR="00DC3246" w:rsidRPr="00721842" w:rsidRDefault="00982A88" w:rsidP="000F0F0F">
            <w:pPr>
              <w:rPr>
                <w:rFonts w:ascii="微软雅黑" w:eastAsia="微软雅黑" w:hAnsi="微软雅黑"/>
                <w:color w:val="000000" w:themeColor="text1"/>
              </w:rPr>
            </w:pPr>
            <w:r w:rsidRPr="00721842">
              <w:rPr>
                <w:rFonts w:ascii="微软雅黑" w:eastAsia="微软雅黑" w:hAnsi="微软雅黑"/>
                <w:noProof/>
                <w:color w:val="000000" w:themeColor="text1"/>
              </w:rPr>
              <w:drawing>
                <wp:inline distT="0" distB="0" distL="0" distR="0" wp14:anchorId="044823BF" wp14:editId="5E900EF5">
                  <wp:extent cx="2160000" cy="1732882"/>
                  <wp:effectExtent l="0" t="0" r="0" b="1270"/>
                  <wp:docPr id="23" name="图片 23" descr="E:\百度云同步盘\资料汇总文件\资料模板\应用场景图片\生产制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百度云同步盘\资料汇总文件\资料模板\应用场景图片\生产制造.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9625"/>
                          <a:stretch/>
                        </pic:blipFill>
                        <pic:spPr bwMode="auto">
                          <a:xfrm>
                            <a:off x="0" y="0"/>
                            <a:ext cx="2160000" cy="1732882"/>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EA78A5" w:rsidRPr="00EA78A5" w:rsidRDefault="00EA78A5" w:rsidP="00EA78A5">
      <w:pPr>
        <w:rPr>
          <w:rFonts w:ascii="微软雅黑" w:eastAsia="微软雅黑" w:hAnsi="微软雅黑"/>
        </w:rPr>
      </w:pPr>
    </w:p>
    <w:p w:rsidR="00CE18B4" w:rsidRDefault="00CE18B4">
      <w:pPr>
        <w:spacing w:line="360" w:lineRule="exact"/>
        <w:rPr>
          <w:color w:val="000000" w:themeColor="text1"/>
        </w:rPr>
      </w:pPr>
      <w:r>
        <w:rPr>
          <w:color w:val="000000" w:themeColor="text1"/>
        </w:rPr>
        <w:br w:type="page"/>
      </w:r>
    </w:p>
    <w:p w:rsidR="00CE18B4" w:rsidRPr="000507DA" w:rsidRDefault="00CE18B4" w:rsidP="00CE18B4">
      <w:pPr>
        <w:pStyle w:val="-"/>
        <w:rPr>
          <w:color w:val="000000" w:themeColor="text1"/>
        </w:rPr>
      </w:pPr>
      <w:bookmarkStart w:id="6" w:name="_Toc73895861"/>
      <w:bookmarkStart w:id="7" w:name="_Toc74735102"/>
      <w:bookmarkStart w:id="8" w:name="_Toc129265809"/>
      <w:r w:rsidRPr="000507DA">
        <w:rPr>
          <w:rFonts w:hint="eastAsia"/>
          <w:color w:val="000000" w:themeColor="text1"/>
        </w:rPr>
        <w:lastRenderedPageBreak/>
        <w:t>通讯端口</w:t>
      </w:r>
      <w:bookmarkEnd w:id="6"/>
      <w:bookmarkEnd w:id="7"/>
      <w:bookmarkEnd w:id="8"/>
    </w:p>
    <w:p w:rsidR="00CE18B4" w:rsidRPr="000507DA" w:rsidRDefault="00CE18B4" w:rsidP="00CE18B4">
      <w:pPr>
        <w:rPr>
          <w:rFonts w:ascii="微软雅黑" w:eastAsia="微软雅黑" w:hAnsi="微软雅黑"/>
          <w:color w:val="000000" w:themeColor="text1"/>
        </w:rPr>
      </w:pPr>
      <w:r>
        <w:rPr>
          <w:rFonts w:ascii="微软雅黑" w:eastAsia="微软雅黑" w:hAnsi="微软雅黑" w:hint="eastAsia"/>
          <w:color w:val="000000" w:themeColor="text1"/>
        </w:rPr>
        <w:t>无线</w:t>
      </w:r>
      <w:r w:rsidRPr="000507DA">
        <w:rPr>
          <w:rFonts w:ascii="微软雅黑" w:eastAsia="微软雅黑" w:hAnsi="微软雅黑" w:hint="eastAsia"/>
          <w:color w:val="000000" w:themeColor="text1"/>
        </w:rPr>
        <w:t>扫描枪必须与一台主机相连方能操作，主机可以为PC</w:t>
      </w:r>
      <w:r>
        <w:rPr>
          <w:rFonts w:ascii="微软雅黑" w:eastAsia="微软雅黑" w:hAnsi="微软雅黑" w:hint="eastAsia"/>
          <w:color w:val="000000" w:themeColor="text1"/>
        </w:rPr>
        <w:t>机</w:t>
      </w:r>
      <w:r w:rsidRPr="000507DA">
        <w:rPr>
          <w:rFonts w:ascii="微软雅黑" w:eastAsia="微软雅黑" w:hAnsi="微软雅黑" w:hint="eastAsia"/>
          <w:color w:val="000000" w:themeColor="text1"/>
        </w:rPr>
        <w:t>、安卓主机或者其他带有USB接口</w:t>
      </w:r>
      <w:r>
        <w:rPr>
          <w:rFonts w:ascii="微软雅黑" w:eastAsia="微软雅黑" w:hAnsi="微软雅黑" w:hint="eastAsia"/>
          <w:color w:val="000000" w:themeColor="text1"/>
        </w:rPr>
        <w:t>或蓝牙接口</w:t>
      </w:r>
      <w:r w:rsidRPr="000507DA">
        <w:rPr>
          <w:rFonts w:ascii="微软雅黑" w:eastAsia="微软雅黑" w:hAnsi="微软雅黑" w:hint="eastAsia"/>
          <w:color w:val="000000" w:themeColor="text1"/>
        </w:rPr>
        <w:t>中任意一种的智能终端设备等。</w:t>
      </w:r>
    </w:p>
    <w:p w:rsidR="00CE18B4" w:rsidRPr="00E92BDC" w:rsidRDefault="00CE18B4" w:rsidP="00CE18B4">
      <w:pPr>
        <w:rPr>
          <w:rFonts w:ascii="微软雅黑" w:eastAsia="微软雅黑" w:hAnsi="微软雅黑"/>
          <w:color w:val="000000" w:themeColor="text1"/>
        </w:rPr>
      </w:pPr>
      <w:r w:rsidRPr="00E92BDC">
        <w:rPr>
          <w:rFonts w:ascii="微软雅黑" w:eastAsia="微软雅黑" w:hAnsi="微软雅黑" w:hint="eastAsia"/>
          <w:color w:val="000000" w:themeColor="text1"/>
        </w:rPr>
        <w:t>主机USB接口【USB母头】</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CE18B4" w:rsidRPr="000507DA" w:rsidTr="008D2947">
        <w:tc>
          <w:tcPr>
            <w:tcW w:w="10456" w:type="dxa"/>
          </w:tcPr>
          <w:p w:rsidR="00CE18B4" w:rsidRPr="000507DA" w:rsidRDefault="00CE18B4" w:rsidP="008D2947">
            <w:pPr>
              <w:jc w:val="center"/>
              <w:rPr>
                <w:rFonts w:ascii="微软雅黑" w:eastAsia="微软雅黑" w:hAnsi="微软雅黑"/>
                <w:color w:val="000000" w:themeColor="text1"/>
              </w:rPr>
            </w:pPr>
            <w:r w:rsidRPr="000507DA">
              <w:rPr>
                <w:rFonts w:ascii="微软雅黑" w:eastAsia="微软雅黑" w:hAnsi="微软雅黑"/>
                <w:noProof/>
                <w:color w:val="000000" w:themeColor="text1"/>
              </w:rPr>
              <w:drawing>
                <wp:inline distT="0" distB="0" distL="0" distR="0" wp14:anchorId="15558E60" wp14:editId="0E43C2C2">
                  <wp:extent cx="1908889" cy="1080000"/>
                  <wp:effectExtent l="0" t="0" r="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1908889" cy="1080000"/>
                          </a:xfrm>
                          <a:prstGeom prst="rect">
                            <a:avLst/>
                          </a:prstGeom>
                        </pic:spPr>
                      </pic:pic>
                    </a:graphicData>
                  </a:graphic>
                </wp:inline>
              </w:drawing>
            </w:r>
          </w:p>
        </w:tc>
      </w:tr>
    </w:tbl>
    <w:p w:rsidR="00CE18B4" w:rsidRPr="000507DA" w:rsidRDefault="00CE18B4" w:rsidP="00CE18B4">
      <w:pPr>
        <w:rPr>
          <w:rFonts w:ascii="微软雅黑" w:eastAsia="微软雅黑" w:hAnsi="微软雅黑"/>
          <w:color w:val="000000" w:themeColor="text1"/>
        </w:rPr>
      </w:pPr>
    </w:p>
    <w:p w:rsidR="00CE18B4" w:rsidRPr="000507DA" w:rsidRDefault="00CE18B4" w:rsidP="00CE18B4">
      <w:pPr>
        <w:pStyle w:val="2"/>
        <w:rPr>
          <w:rFonts w:ascii="微软雅黑" w:eastAsia="微软雅黑" w:hAnsi="微软雅黑" w:cs="宋体"/>
          <w:b w:val="0"/>
          <w:bCs w:val="0"/>
          <w:kern w:val="0"/>
          <w:sz w:val="24"/>
          <w:szCs w:val="24"/>
        </w:rPr>
      </w:pPr>
      <w:bookmarkStart w:id="9" w:name="_Toc467942975"/>
      <w:bookmarkStart w:id="10" w:name="_Toc484073519"/>
      <w:bookmarkStart w:id="11" w:name="_Toc35721895"/>
      <w:bookmarkStart w:id="12" w:name="_Toc73895862"/>
      <w:bookmarkStart w:id="13" w:name="_Toc74735103"/>
      <w:bookmarkStart w:id="14" w:name="_Toc129265810"/>
      <w:r w:rsidRPr="000507DA">
        <w:rPr>
          <w:rFonts w:ascii="微软雅黑" w:eastAsia="微软雅黑" w:hAnsi="微软雅黑" w:hint="eastAsia"/>
          <w:sz w:val="28"/>
          <w:szCs w:val="36"/>
        </w:rPr>
        <w:t>线材接口</w:t>
      </w:r>
      <w:bookmarkEnd w:id="9"/>
      <w:bookmarkEnd w:id="10"/>
      <w:bookmarkEnd w:id="11"/>
      <w:bookmarkEnd w:id="12"/>
      <w:bookmarkEnd w:id="13"/>
      <w:bookmarkEnd w:id="14"/>
    </w:p>
    <w:p w:rsidR="00CE18B4" w:rsidRPr="000507DA" w:rsidRDefault="00CE18B4" w:rsidP="00CE18B4">
      <w:pPr>
        <w:rPr>
          <w:rFonts w:ascii="微软雅黑" w:eastAsia="微软雅黑" w:hAnsi="微软雅黑"/>
          <w:b/>
        </w:rPr>
      </w:pPr>
      <w:r w:rsidRPr="000507DA">
        <w:rPr>
          <w:rFonts w:ascii="微软雅黑" w:eastAsia="微软雅黑" w:hAnsi="微软雅黑" w:hint="eastAsia"/>
          <w:b/>
        </w:rPr>
        <w:t>USB</w:t>
      </w:r>
      <w:r>
        <w:rPr>
          <w:rFonts w:ascii="微软雅黑" w:eastAsia="微软雅黑" w:hAnsi="微软雅黑" w:hint="eastAsia"/>
          <w:b/>
        </w:rPr>
        <w:t>线材</w:t>
      </w:r>
      <w:r w:rsidRPr="000507DA">
        <w:rPr>
          <w:rFonts w:ascii="微软雅黑" w:eastAsia="微软雅黑" w:hAnsi="微软雅黑" w:hint="eastAsia"/>
          <w:b/>
        </w:rPr>
        <w:t>接口</w:t>
      </w:r>
    </w:p>
    <w:p w:rsidR="00CE18B4" w:rsidRPr="000507DA" w:rsidRDefault="00CE18B4" w:rsidP="00CE18B4">
      <w:pPr>
        <w:rPr>
          <w:rFonts w:ascii="微软雅黑" w:eastAsia="微软雅黑" w:hAnsi="微软雅黑"/>
        </w:rPr>
      </w:pPr>
      <w:r w:rsidRPr="000507DA">
        <w:rPr>
          <w:rFonts w:ascii="微软雅黑" w:eastAsia="微软雅黑" w:hAnsi="微软雅黑" w:hint="eastAsia"/>
          <w:noProof/>
        </w:rPr>
        <w:drawing>
          <wp:inline distT="0" distB="0" distL="0" distR="0" wp14:anchorId="589343B3" wp14:editId="2498FED9">
            <wp:extent cx="6655981" cy="2062717"/>
            <wp:effectExtent l="0" t="0" r="0" b="0"/>
            <wp:docPr id="7" name="图片 11" descr="C:\Users\Vigny\Desktop\USB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igny\Desktop\USB头.jpg"/>
                    <pic:cNvPicPr>
                      <a:picLocks noChangeAspect="1" noChangeArrowheads="1"/>
                    </pic:cNvPicPr>
                  </pic:nvPicPr>
                  <pic:blipFill>
                    <a:blip r:embed="rId19" cstate="print"/>
                    <a:srcRect l="-3789" t="18143" r="-657"/>
                    <a:stretch>
                      <a:fillRect/>
                    </a:stretch>
                  </pic:blipFill>
                  <pic:spPr bwMode="auto">
                    <a:xfrm>
                      <a:off x="0" y="0"/>
                      <a:ext cx="6655981" cy="2062717"/>
                    </a:xfrm>
                    <a:prstGeom prst="rect">
                      <a:avLst/>
                    </a:prstGeom>
                    <a:noFill/>
                    <a:ln w="9525">
                      <a:noFill/>
                      <a:miter lim="800000"/>
                      <a:headEnd/>
                      <a:tailEnd/>
                    </a:ln>
                  </pic:spPr>
                </pic:pic>
              </a:graphicData>
            </a:graphic>
          </wp:inline>
        </w:drawing>
      </w:r>
    </w:p>
    <w:p w:rsidR="00CE18B4" w:rsidRDefault="00CE18B4" w:rsidP="00CE18B4">
      <w:pPr>
        <w:spacing w:line="360" w:lineRule="exact"/>
        <w:rPr>
          <w:rFonts w:ascii="微软雅黑" w:eastAsia="微软雅黑" w:hAnsi="微软雅黑"/>
        </w:rPr>
      </w:pPr>
      <w:r>
        <w:rPr>
          <w:rFonts w:ascii="微软雅黑" w:eastAsia="微软雅黑" w:hAnsi="微软雅黑"/>
        </w:rPr>
        <w:br w:type="page"/>
      </w:r>
    </w:p>
    <w:p w:rsidR="00CE18B4" w:rsidRPr="00FE60F9" w:rsidRDefault="00CE18B4" w:rsidP="00CE18B4">
      <w:pPr>
        <w:pStyle w:val="2"/>
        <w:rPr>
          <w:rFonts w:ascii="华文中宋" w:eastAsia="华文中宋" w:hAnsi="华文中宋" w:cs="宋体"/>
          <w:b w:val="0"/>
          <w:bCs w:val="0"/>
          <w:kern w:val="0"/>
          <w:sz w:val="24"/>
          <w:szCs w:val="24"/>
        </w:rPr>
      </w:pPr>
      <w:bookmarkStart w:id="15" w:name="_Toc35951108"/>
      <w:bookmarkStart w:id="16" w:name="_Toc73556545"/>
      <w:bookmarkStart w:id="17" w:name="_Toc73895863"/>
      <w:bookmarkStart w:id="18" w:name="_Toc74735104"/>
      <w:bookmarkStart w:id="19" w:name="_Toc129265811"/>
      <w:r>
        <w:rPr>
          <w:rFonts w:ascii="华文中宋" w:eastAsia="华文中宋" w:hAnsi="华文中宋" w:hint="eastAsia"/>
          <w:sz w:val="28"/>
          <w:szCs w:val="36"/>
        </w:rPr>
        <w:lastRenderedPageBreak/>
        <w:t>线材</w:t>
      </w:r>
      <w:bookmarkEnd w:id="15"/>
      <w:r>
        <w:rPr>
          <w:rFonts w:ascii="华文中宋" w:eastAsia="华文中宋" w:hAnsi="华文中宋" w:hint="eastAsia"/>
          <w:sz w:val="28"/>
          <w:szCs w:val="36"/>
        </w:rPr>
        <w:t>图面</w:t>
      </w:r>
      <w:bookmarkEnd w:id="16"/>
      <w:bookmarkEnd w:id="17"/>
      <w:bookmarkEnd w:id="18"/>
      <w:bookmarkEnd w:id="19"/>
    </w:p>
    <w:p w:rsidR="00CE18B4" w:rsidRPr="00CF3756" w:rsidRDefault="00CE18B4" w:rsidP="00CE18B4">
      <w:pPr>
        <w:rPr>
          <w:rFonts w:ascii="华文中宋" w:eastAsia="华文中宋" w:hAnsi="华文中宋"/>
          <w:b/>
        </w:rPr>
      </w:pPr>
      <w:r>
        <w:rPr>
          <w:rFonts w:ascii="华文中宋" w:eastAsia="华文中宋" w:hAnsi="华文中宋" w:hint="eastAsia"/>
          <w:b/>
        </w:rPr>
        <w:t xml:space="preserve">Type-C型 </w:t>
      </w:r>
      <w:r w:rsidRPr="00CF3756">
        <w:rPr>
          <w:rFonts w:ascii="华文中宋" w:eastAsia="华文中宋" w:hAnsi="华文中宋" w:hint="eastAsia"/>
          <w:b/>
        </w:rPr>
        <w:t>USB线材规格</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E18B4" w:rsidTr="008D2947">
        <w:tc>
          <w:tcPr>
            <w:tcW w:w="10682" w:type="dxa"/>
          </w:tcPr>
          <w:p w:rsidR="00CE18B4" w:rsidRDefault="00CE18B4" w:rsidP="008D2947">
            <w:pPr>
              <w:rPr>
                <w:rFonts w:ascii="华文中宋" w:eastAsia="华文中宋" w:hAnsi="华文中宋"/>
              </w:rPr>
            </w:pPr>
            <w:r>
              <w:rPr>
                <w:noProof/>
              </w:rPr>
              <w:drawing>
                <wp:inline distT="0" distB="0" distL="0" distR="0" wp14:anchorId="45D07E94" wp14:editId="6A94BEC4">
                  <wp:extent cx="6511036" cy="2505694"/>
                  <wp:effectExtent l="0" t="0" r="444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511036" cy="2505694"/>
                          </a:xfrm>
                          <a:prstGeom prst="rect">
                            <a:avLst/>
                          </a:prstGeom>
                        </pic:spPr>
                      </pic:pic>
                    </a:graphicData>
                  </a:graphic>
                </wp:inline>
              </w:drawing>
            </w:r>
          </w:p>
        </w:tc>
      </w:tr>
    </w:tbl>
    <w:p w:rsidR="00CE18B4" w:rsidRPr="00E92BDC" w:rsidRDefault="00CE18B4" w:rsidP="00CE18B4">
      <w:pPr>
        <w:rPr>
          <w:rFonts w:ascii="华文中宋" w:eastAsia="华文中宋" w:hAnsi="华文中宋"/>
          <w:i/>
        </w:rPr>
      </w:pPr>
      <w:r w:rsidRPr="00E92BDC">
        <w:rPr>
          <w:rFonts w:ascii="华文中宋" w:eastAsia="华文中宋" w:hAnsi="华文中宋"/>
          <w:i/>
        </w:rPr>
        <w:t>注：该线材可以用于无线充电和USB通信</w:t>
      </w:r>
    </w:p>
    <w:p w:rsidR="00CE18B4" w:rsidRDefault="00CE18B4">
      <w:pPr>
        <w:spacing w:line="360" w:lineRule="exact"/>
        <w:rPr>
          <w:color w:val="000000" w:themeColor="text1"/>
        </w:rPr>
      </w:pPr>
      <w:r>
        <w:rPr>
          <w:color w:val="000000" w:themeColor="text1"/>
        </w:rPr>
        <w:br w:type="page"/>
      </w:r>
    </w:p>
    <w:p w:rsidR="00CE18B4" w:rsidRPr="005B4F85" w:rsidRDefault="00CE18B4" w:rsidP="00CE18B4">
      <w:pPr>
        <w:pStyle w:val="2"/>
        <w:tabs>
          <w:tab w:val="left" w:pos="1352"/>
        </w:tabs>
        <w:rPr>
          <w:rFonts w:ascii="微软雅黑" w:eastAsia="微软雅黑" w:hAnsi="微软雅黑"/>
          <w:sz w:val="28"/>
          <w:szCs w:val="28"/>
        </w:rPr>
      </w:pPr>
      <w:bookmarkStart w:id="20" w:name="_Toc530139797"/>
      <w:bookmarkStart w:id="21" w:name="_Toc74735105"/>
      <w:bookmarkStart w:id="22" w:name="_Toc129265812"/>
      <w:r>
        <w:rPr>
          <w:rFonts w:ascii="微软雅黑" w:eastAsia="微软雅黑" w:hAnsi="微软雅黑" w:hint="eastAsia"/>
          <w:sz w:val="28"/>
          <w:szCs w:val="28"/>
        </w:rPr>
        <w:lastRenderedPageBreak/>
        <w:t>结构尺寸</w:t>
      </w:r>
      <w:bookmarkEnd w:id="20"/>
      <w:bookmarkEnd w:id="21"/>
      <w:bookmarkEnd w:id="22"/>
      <w:r w:rsidRPr="005B4F85">
        <w:rPr>
          <w:rFonts w:ascii="微软雅黑" w:eastAsia="微软雅黑" w:hAnsi="微软雅黑"/>
          <w:sz w:val="28"/>
          <w:szCs w:val="28"/>
        </w:rPr>
        <w:tab/>
      </w:r>
    </w:p>
    <w:p w:rsidR="00CE18B4" w:rsidRPr="005B4F85" w:rsidRDefault="00CE18B4" w:rsidP="00CE18B4">
      <w:pPr>
        <w:rPr>
          <w:rFonts w:ascii="微软雅黑" w:eastAsia="微软雅黑" w:hAnsi="微软雅黑"/>
        </w:rPr>
      </w:pPr>
      <w:r>
        <w:rPr>
          <w:rFonts w:ascii="微软雅黑" w:eastAsia="微软雅黑" w:hAnsi="微软雅黑" w:hint="eastAsia"/>
        </w:rPr>
        <w:t>unit：mm</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E18B4" w:rsidRPr="005B4F85" w:rsidTr="008D2947">
        <w:trPr>
          <w:jc w:val="center"/>
        </w:trPr>
        <w:tc>
          <w:tcPr>
            <w:tcW w:w="5000" w:type="pct"/>
          </w:tcPr>
          <w:p w:rsidR="00CE18B4" w:rsidRPr="005B4F85" w:rsidRDefault="00F17A95" w:rsidP="008D2947">
            <w:pPr>
              <w:jc w:val="center"/>
              <w:rPr>
                <w:rFonts w:ascii="微软雅黑" w:eastAsia="微软雅黑" w:hAnsi="微软雅黑"/>
              </w:rPr>
            </w:pPr>
            <w:r>
              <w:rPr>
                <w:noProof/>
              </w:rPr>
              <w:drawing>
                <wp:inline distT="0" distB="0" distL="0" distR="0" wp14:anchorId="71CB8A85" wp14:editId="6A1FF276">
                  <wp:extent cx="5076825" cy="36861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076825" cy="3686175"/>
                          </a:xfrm>
                          <a:prstGeom prst="rect">
                            <a:avLst/>
                          </a:prstGeom>
                        </pic:spPr>
                      </pic:pic>
                    </a:graphicData>
                  </a:graphic>
                </wp:inline>
              </w:drawing>
            </w:r>
          </w:p>
        </w:tc>
      </w:tr>
      <w:tr w:rsidR="00CE18B4" w:rsidRPr="005B4F85" w:rsidTr="008D2947">
        <w:trPr>
          <w:jc w:val="center"/>
        </w:trPr>
        <w:tc>
          <w:tcPr>
            <w:tcW w:w="5000" w:type="pct"/>
          </w:tcPr>
          <w:p w:rsidR="00CE18B4" w:rsidRPr="005B4F85" w:rsidRDefault="00F17A95" w:rsidP="008D2947">
            <w:pPr>
              <w:jc w:val="center"/>
              <w:rPr>
                <w:rFonts w:ascii="微软雅黑" w:eastAsia="微软雅黑" w:hAnsi="微软雅黑"/>
              </w:rPr>
            </w:pPr>
            <w:r>
              <w:rPr>
                <w:noProof/>
              </w:rPr>
              <w:drawing>
                <wp:inline distT="0" distB="0" distL="0" distR="0" wp14:anchorId="211946C6" wp14:editId="230FA13B">
                  <wp:extent cx="4833258" cy="3377141"/>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832688" cy="3376743"/>
                          </a:xfrm>
                          <a:prstGeom prst="rect">
                            <a:avLst/>
                          </a:prstGeom>
                        </pic:spPr>
                      </pic:pic>
                    </a:graphicData>
                  </a:graphic>
                </wp:inline>
              </w:drawing>
            </w:r>
          </w:p>
        </w:tc>
      </w:tr>
    </w:tbl>
    <w:p w:rsidR="00EA78A5" w:rsidRDefault="00CE18B4" w:rsidP="00CE18B4">
      <w:pPr>
        <w:spacing w:line="360" w:lineRule="exact"/>
        <w:rPr>
          <w:rFonts w:ascii="微软雅黑" w:eastAsia="微软雅黑" w:hAnsi="微软雅黑" w:cstheme="majorBidi"/>
          <w:b/>
          <w:bCs/>
          <w:color w:val="000000" w:themeColor="text1"/>
          <w:kern w:val="2"/>
          <w:sz w:val="28"/>
          <w:szCs w:val="28"/>
        </w:rPr>
      </w:pPr>
      <w:r>
        <w:rPr>
          <w:color w:val="000000" w:themeColor="text1"/>
        </w:rPr>
        <w:br w:type="page"/>
      </w:r>
    </w:p>
    <w:p w:rsidR="00F57D89" w:rsidRPr="00721842" w:rsidRDefault="00F57D89" w:rsidP="000F0F0F">
      <w:pPr>
        <w:pStyle w:val="-"/>
        <w:rPr>
          <w:color w:val="000000" w:themeColor="text1"/>
        </w:rPr>
      </w:pPr>
      <w:bookmarkStart w:id="23" w:name="_Toc129265813"/>
      <w:r w:rsidRPr="00721842">
        <w:rPr>
          <w:rFonts w:hint="eastAsia"/>
          <w:color w:val="000000" w:themeColor="text1"/>
        </w:rPr>
        <w:lastRenderedPageBreak/>
        <w:t>性能参数</w:t>
      </w:r>
      <w:bookmarkEnd w:id="23"/>
      <w:r w:rsidRPr="00721842">
        <w:rPr>
          <w:color w:val="000000" w:themeColor="text1"/>
        </w:rPr>
        <w:tab/>
      </w:r>
    </w:p>
    <w:tbl>
      <w:tblPr>
        <w:tblStyle w:val="-13"/>
        <w:tblW w:w="10446" w:type="dxa"/>
        <w:tblLook w:val="04A0" w:firstRow="1" w:lastRow="0" w:firstColumn="1" w:lastColumn="0" w:noHBand="0" w:noVBand="1"/>
      </w:tblPr>
      <w:tblGrid>
        <w:gridCol w:w="2165"/>
        <w:gridCol w:w="8281"/>
      </w:tblGrid>
      <w:tr w:rsidR="00A12EB9" w:rsidRPr="00721842" w:rsidTr="006F2A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A12EB9" w:rsidRPr="00721842" w:rsidRDefault="00A12EB9" w:rsidP="006F2AA2">
            <w:pPr>
              <w:jc w:val="both"/>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通信方式</w:t>
            </w:r>
          </w:p>
        </w:tc>
        <w:tc>
          <w:tcPr>
            <w:tcW w:w="8281" w:type="dxa"/>
            <w:shd w:val="clear" w:color="auto" w:fill="auto"/>
          </w:tcPr>
          <w:p w:rsidR="00A12EB9" w:rsidRPr="00721842" w:rsidRDefault="00A12EB9" w:rsidP="000729FC">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USB</w:t>
            </w:r>
            <w:r w:rsidR="000729FC">
              <w:rPr>
                <w:rFonts w:ascii="微软雅黑" w:eastAsia="微软雅黑" w:hAnsi="微软雅黑" w:hint="eastAsia"/>
                <w:b w:val="0"/>
                <w:color w:val="000000" w:themeColor="text1"/>
                <w:szCs w:val="21"/>
              </w:rPr>
              <w:t>（USB-KBW、USB-COM）</w:t>
            </w:r>
            <w:r w:rsidR="00F62C39">
              <w:rPr>
                <w:rFonts w:ascii="微软雅黑" w:eastAsia="微软雅黑" w:hAnsi="微软雅黑" w:hint="eastAsia"/>
                <w:b w:val="0"/>
                <w:color w:val="000000" w:themeColor="text1"/>
                <w:szCs w:val="21"/>
              </w:rPr>
              <w:t>，</w:t>
            </w:r>
            <w:r w:rsidR="000729FC">
              <w:rPr>
                <w:rFonts w:ascii="微软雅黑" w:eastAsia="微软雅黑" w:hAnsi="微软雅黑" w:hint="eastAsia"/>
                <w:b w:val="0"/>
                <w:color w:val="000000" w:themeColor="text1"/>
                <w:szCs w:val="21"/>
              </w:rPr>
              <w:t>无线蓝牙（HID、SPP、BLE）</w:t>
            </w:r>
          </w:p>
        </w:tc>
      </w:tr>
      <w:tr w:rsidR="000729FC" w:rsidRPr="00721842" w:rsidTr="006F2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0729FC" w:rsidRPr="005B4F85" w:rsidRDefault="000729FC" w:rsidP="00967BED">
            <w:pPr>
              <w:jc w:val="both"/>
              <w:rPr>
                <w:rFonts w:ascii="微软雅黑" w:eastAsia="微软雅黑" w:hAnsi="微软雅黑"/>
                <w:b w:val="0"/>
                <w:color w:val="000000" w:themeColor="text1"/>
                <w:szCs w:val="21"/>
              </w:rPr>
            </w:pPr>
            <w:r w:rsidRPr="005B4F85">
              <w:rPr>
                <w:rFonts w:ascii="微软雅黑" w:eastAsia="微软雅黑" w:hAnsi="微软雅黑" w:hint="eastAsia"/>
                <w:b w:val="0"/>
                <w:color w:val="000000" w:themeColor="text1"/>
                <w:szCs w:val="21"/>
              </w:rPr>
              <w:t>光学系统</w:t>
            </w:r>
          </w:p>
        </w:tc>
        <w:tc>
          <w:tcPr>
            <w:tcW w:w="8281" w:type="dxa"/>
            <w:shd w:val="clear" w:color="auto" w:fill="auto"/>
          </w:tcPr>
          <w:p w:rsidR="000729FC" w:rsidRPr="005B4F85" w:rsidRDefault="00982A88" w:rsidP="0091462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color w:val="000000" w:themeColor="text1"/>
                <w:szCs w:val="21"/>
              </w:rPr>
              <w:t>Laser</w:t>
            </w:r>
          </w:p>
        </w:tc>
      </w:tr>
      <w:tr w:rsidR="000729FC" w:rsidRPr="00F3328E" w:rsidTr="006F2AA2">
        <w:tc>
          <w:tcPr>
            <w:cnfStyle w:val="001000000000" w:firstRow="0" w:lastRow="0" w:firstColumn="1" w:lastColumn="0" w:oddVBand="0" w:evenVBand="0" w:oddHBand="0" w:evenHBand="0" w:firstRowFirstColumn="0" w:firstRowLastColumn="0" w:lastRowFirstColumn="0" w:lastRowLastColumn="0"/>
            <w:tcW w:w="2165" w:type="dxa"/>
          </w:tcPr>
          <w:p w:rsidR="000729FC" w:rsidRPr="005B4F85" w:rsidRDefault="000729FC" w:rsidP="00967BED">
            <w:pPr>
              <w:jc w:val="both"/>
              <w:rPr>
                <w:rFonts w:ascii="微软雅黑" w:eastAsia="微软雅黑" w:hAnsi="微软雅黑"/>
                <w:b w:val="0"/>
                <w:szCs w:val="21"/>
              </w:rPr>
            </w:pPr>
            <w:r w:rsidRPr="005B4F85">
              <w:rPr>
                <w:rFonts w:ascii="微软雅黑" w:eastAsia="微软雅黑" w:hAnsi="微软雅黑" w:hint="eastAsia"/>
                <w:b w:val="0"/>
                <w:szCs w:val="21"/>
              </w:rPr>
              <w:t>解析度</w:t>
            </w:r>
          </w:p>
        </w:tc>
        <w:tc>
          <w:tcPr>
            <w:tcW w:w="8281" w:type="dxa"/>
          </w:tcPr>
          <w:p w:rsidR="000729FC" w:rsidRPr="00317F5E" w:rsidRDefault="000729FC" w:rsidP="0091462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lang w:val="pt-BR"/>
              </w:rPr>
            </w:pPr>
            <w:r w:rsidRPr="00317F5E">
              <w:rPr>
                <w:rFonts w:ascii="微软雅黑" w:eastAsia="微软雅黑" w:hAnsi="微软雅黑" w:hint="eastAsia"/>
                <w:szCs w:val="21"/>
                <w:lang w:val="pt-BR"/>
              </w:rPr>
              <w:t>≥</w:t>
            </w:r>
            <w:r>
              <w:rPr>
                <w:rFonts w:ascii="微软雅黑" w:eastAsia="微软雅黑" w:hAnsi="微软雅黑" w:hint="eastAsia"/>
                <w:szCs w:val="21"/>
                <w:lang w:val="pt-BR"/>
              </w:rPr>
              <w:t>3</w:t>
            </w:r>
            <w:r w:rsidRPr="00317F5E">
              <w:rPr>
                <w:rFonts w:ascii="微软雅黑" w:eastAsia="微软雅黑" w:hAnsi="微软雅黑" w:hint="eastAsia"/>
                <w:szCs w:val="21"/>
                <w:lang w:val="pt-BR"/>
              </w:rPr>
              <w:t>mil/0.</w:t>
            </w:r>
            <w:r>
              <w:rPr>
                <w:rFonts w:ascii="微软雅黑" w:eastAsia="微软雅黑" w:hAnsi="微软雅黑" w:hint="eastAsia"/>
                <w:szCs w:val="21"/>
                <w:lang w:val="pt-BR"/>
              </w:rPr>
              <w:t>076</w:t>
            </w:r>
            <w:r w:rsidRPr="00317F5E">
              <w:rPr>
                <w:rFonts w:ascii="微软雅黑" w:eastAsia="微软雅黑" w:hAnsi="微软雅黑" w:hint="eastAsia"/>
                <w:szCs w:val="21"/>
                <w:lang w:val="pt-BR"/>
              </w:rPr>
              <w:t>mm（PCS90%,CODE 39）</w:t>
            </w:r>
          </w:p>
        </w:tc>
      </w:tr>
      <w:tr w:rsidR="00982A88" w:rsidRPr="00721842" w:rsidTr="006F2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982A88" w:rsidRPr="005B4F85" w:rsidRDefault="00982A88" w:rsidP="00967BED">
            <w:pPr>
              <w:jc w:val="both"/>
              <w:rPr>
                <w:rFonts w:ascii="微软雅黑" w:eastAsia="微软雅黑" w:hAnsi="微软雅黑"/>
                <w:b w:val="0"/>
                <w:szCs w:val="21"/>
              </w:rPr>
            </w:pPr>
            <w:r w:rsidRPr="005B4F85">
              <w:rPr>
                <w:rFonts w:ascii="微软雅黑" w:eastAsia="微软雅黑" w:hAnsi="微软雅黑" w:hint="eastAsia"/>
                <w:b w:val="0"/>
                <w:szCs w:val="21"/>
              </w:rPr>
              <w:t>识读景深</w:t>
            </w:r>
          </w:p>
        </w:tc>
        <w:tc>
          <w:tcPr>
            <w:tcW w:w="8281" w:type="dxa"/>
          </w:tcPr>
          <w:p w:rsidR="00982A88" w:rsidRPr="00921DF3"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0045C">
              <w:rPr>
                <w:rFonts w:ascii="微软雅黑" w:eastAsia="微软雅黑" w:hAnsi="微软雅黑" w:hint="eastAsia"/>
                <w:szCs w:val="21"/>
              </w:rPr>
              <w:t>35mm~420mm</w:t>
            </w:r>
          </w:p>
        </w:tc>
      </w:tr>
      <w:tr w:rsidR="00982A88" w:rsidRPr="00721842" w:rsidTr="006F2AA2">
        <w:tc>
          <w:tcPr>
            <w:cnfStyle w:val="001000000000" w:firstRow="0" w:lastRow="0" w:firstColumn="1" w:lastColumn="0" w:oddVBand="0" w:evenVBand="0" w:oddHBand="0" w:evenHBand="0" w:firstRowFirstColumn="0" w:firstRowLastColumn="0" w:lastRowFirstColumn="0" w:lastRowLastColumn="0"/>
            <w:tcW w:w="2165" w:type="dxa"/>
          </w:tcPr>
          <w:p w:rsidR="00982A88" w:rsidRPr="005B4F85" w:rsidRDefault="00982A88" w:rsidP="00967BED">
            <w:pPr>
              <w:jc w:val="both"/>
              <w:rPr>
                <w:rFonts w:ascii="微软雅黑" w:eastAsia="微软雅黑" w:hAnsi="微软雅黑"/>
                <w:b w:val="0"/>
                <w:szCs w:val="21"/>
              </w:rPr>
            </w:pPr>
            <w:r w:rsidRPr="005B4F85">
              <w:rPr>
                <w:rFonts w:ascii="微软雅黑" w:eastAsia="微软雅黑" w:hAnsi="微软雅黑" w:hint="eastAsia"/>
                <w:b w:val="0"/>
                <w:szCs w:val="21"/>
              </w:rPr>
              <w:t>解码速度</w:t>
            </w:r>
          </w:p>
        </w:tc>
        <w:tc>
          <w:tcPr>
            <w:tcW w:w="8281" w:type="dxa"/>
          </w:tcPr>
          <w:p w:rsidR="00982A88" w:rsidRPr="005B4F85"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Pr>
                <w:rFonts w:ascii="微软雅黑" w:eastAsia="微软雅黑" w:hAnsi="微软雅黑"/>
                <w:szCs w:val="21"/>
              </w:rPr>
              <w:t>300</w:t>
            </w:r>
            <w:r>
              <w:rPr>
                <w:rFonts w:ascii="微软雅黑" w:eastAsia="微软雅黑" w:hAnsi="微软雅黑" w:hint="eastAsia"/>
                <w:szCs w:val="21"/>
              </w:rPr>
              <w:t>次/秒</w:t>
            </w:r>
          </w:p>
        </w:tc>
      </w:tr>
      <w:tr w:rsidR="000729FC" w:rsidRPr="00721842" w:rsidTr="006F2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729FC" w:rsidRPr="005B4F85" w:rsidRDefault="000729FC" w:rsidP="00967BED">
            <w:pPr>
              <w:jc w:val="both"/>
              <w:rPr>
                <w:rFonts w:ascii="微软雅黑" w:eastAsia="微软雅黑" w:hAnsi="微软雅黑"/>
                <w:b w:val="0"/>
                <w:szCs w:val="21"/>
              </w:rPr>
            </w:pPr>
            <w:r w:rsidRPr="005B4F85">
              <w:rPr>
                <w:rFonts w:ascii="微软雅黑" w:eastAsia="微软雅黑" w:hAnsi="微软雅黑" w:hint="eastAsia"/>
                <w:b w:val="0"/>
                <w:szCs w:val="21"/>
              </w:rPr>
              <w:t>识读模式</w:t>
            </w:r>
          </w:p>
        </w:tc>
        <w:tc>
          <w:tcPr>
            <w:tcW w:w="8281" w:type="dxa"/>
          </w:tcPr>
          <w:p w:rsidR="000729FC" w:rsidRPr="005B4F85" w:rsidRDefault="000729FC" w:rsidP="00982A8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手动识读、</w:t>
            </w:r>
            <w:r w:rsidR="00982A88">
              <w:rPr>
                <w:rFonts w:ascii="微软雅黑" w:eastAsia="微软雅黑" w:hAnsi="微软雅黑" w:hint="eastAsia"/>
                <w:szCs w:val="21"/>
              </w:rPr>
              <w:t>连续识读</w:t>
            </w:r>
          </w:p>
        </w:tc>
      </w:tr>
      <w:tr w:rsidR="000729FC" w:rsidRPr="00721842" w:rsidTr="006F2AA2">
        <w:tc>
          <w:tcPr>
            <w:cnfStyle w:val="001000000000" w:firstRow="0" w:lastRow="0" w:firstColumn="1" w:lastColumn="0" w:oddVBand="0" w:evenVBand="0" w:oddHBand="0" w:evenHBand="0" w:firstRowFirstColumn="0" w:firstRowLastColumn="0" w:lastRowFirstColumn="0" w:lastRowLastColumn="0"/>
            <w:tcW w:w="2165" w:type="dxa"/>
          </w:tcPr>
          <w:p w:rsidR="000729FC" w:rsidRPr="005B4F85" w:rsidRDefault="000729FC" w:rsidP="00967BED">
            <w:pPr>
              <w:jc w:val="both"/>
              <w:rPr>
                <w:rFonts w:ascii="微软雅黑" w:eastAsia="微软雅黑" w:hAnsi="微软雅黑"/>
                <w:b w:val="0"/>
                <w:bCs w:val="0"/>
                <w:szCs w:val="21"/>
              </w:rPr>
            </w:pPr>
            <w:r w:rsidRPr="005B4F85">
              <w:rPr>
                <w:rFonts w:ascii="微软雅黑" w:eastAsia="微软雅黑" w:hAnsi="微软雅黑" w:hint="eastAsia"/>
                <w:b w:val="0"/>
                <w:bCs w:val="0"/>
                <w:szCs w:val="21"/>
              </w:rPr>
              <w:t>提示方式</w:t>
            </w:r>
          </w:p>
        </w:tc>
        <w:tc>
          <w:tcPr>
            <w:tcW w:w="8281" w:type="dxa"/>
          </w:tcPr>
          <w:p w:rsidR="000729FC" w:rsidRPr="00572DA9" w:rsidRDefault="000729FC" w:rsidP="000729FC">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蜂鸣器</w:t>
            </w:r>
            <w:r>
              <w:rPr>
                <w:rFonts w:ascii="微软雅黑" w:eastAsia="微软雅黑" w:hAnsi="微软雅黑" w:hint="eastAsia"/>
                <w:szCs w:val="21"/>
              </w:rPr>
              <w:t>、LED</w:t>
            </w:r>
            <w:r w:rsidR="00842C3B">
              <w:rPr>
                <w:rFonts w:ascii="微软雅黑" w:eastAsia="微软雅黑" w:hAnsi="微软雅黑" w:hint="eastAsia"/>
                <w:szCs w:val="21"/>
              </w:rPr>
              <w:t>指示灯</w:t>
            </w:r>
            <w:r>
              <w:rPr>
                <w:rFonts w:ascii="微软雅黑" w:eastAsia="微软雅黑" w:hAnsi="微软雅黑"/>
                <w:szCs w:val="21"/>
              </w:rPr>
              <w:t>、震动</w:t>
            </w:r>
          </w:p>
        </w:tc>
      </w:tr>
      <w:tr w:rsidR="00DB5D92" w:rsidRPr="00721842" w:rsidTr="006F2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DB5D92" w:rsidRPr="005B4F85" w:rsidRDefault="00DB5D92" w:rsidP="00967BED">
            <w:pPr>
              <w:jc w:val="both"/>
              <w:rPr>
                <w:rFonts w:ascii="微软雅黑" w:eastAsia="微软雅黑" w:hAnsi="微软雅黑"/>
                <w:b w:val="0"/>
                <w:szCs w:val="21"/>
              </w:rPr>
            </w:pPr>
            <w:r w:rsidRPr="005B4F85">
              <w:rPr>
                <w:rFonts w:ascii="微软雅黑" w:eastAsia="微软雅黑" w:hAnsi="微软雅黑" w:hint="eastAsia"/>
                <w:b w:val="0"/>
                <w:szCs w:val="21"/>
              </w:rPr>
              <w:t>读取角度</w:t>
            </w:r>
          </w:p>
        </w:tc>
        <w:tc>
          <w:tcPr>
            <w:tcW w:w="8281" w:type="dxa"/>
          </w:tcPr>
          <w:p w:rsidR="00DB5D92" w:rsidRPr="005B4F85" w:rsidRDefault="00DB5D92" w:rsidP="00967BED">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i/>
              </w:rPr>
            </w:pPr>
            <w:r w:rsidRPr="005B4F85">
              <w:rPr>
                <w:rFonts w:ascii="微软雅黑" w:eastAsia="微软雅黑" w:hAnsi="微软雅黑" w:hint="eastAsia"/>
                <w:i/>
              </w:rPr>
              <w:t>Test Conditions：CODE39,10mil/0.25mm,PCS90%</w:t>
            </w:r>
          </w:p>
        </w:tc>
      </w:tr>
      <w:tr w:rsidR="00DB5D92" w:rsidRPr="00721842" w:rsidTr="006F2AA2">
        <w:tc>
          <w:tcPr>
            <w:cnfStyle w:val="001000000000" w:firstRow="0" w:lastRow="0" w:firstColumn="1" w:lastColumn="0" w:oddVBand="0" w:evenVBand="0" w:oddHBand="0" w:evenHBand="0" w:firstRowFirstColumn="0" w:firstRowLastColumn="0" w:lastRowFirstColumn="0" w:lastRowLastColumn="0"/>
            <w:tcW w:w="2165" w:type="dxa"/>
          </w:tcPr>
          <w:p w:rsidR="00DB5D92" w:rsidRPr="005B4F85" w:rsidRDefault="00DB5D92" w:rsidP="00967BED">
            <w:pPr>
              <w:jc w:val="both"/>
              <w:rPr>
                <w:rFonts w:ascii="微软雅黑" w:eastAsia="微软雅黑" w:hAnsi="微软雅黑"/>
                <w:b w:val="0"/>
                <w:szCs w:val="21"/>
              </w:rPr>
            </w:pPr>
          </w:p>
        </w:tc>
        <w:tc>
          <w:tcPr>
            <w:tcW w:w="8281" w:type="dxa"/>
          </w:tcPr>
          <w:p w:rsidR="00DB5D92" w:rsidRPr="005B4F85" w:rsidRDefault="00DB5D92" w:rsidP="00967BED">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5B4F85">
              <w:rPr>
                <w:rFonts w:ascii="微软雅黑" w:eastAsia="微软雅黑" w:hAnsi="微软雅黑" w:hint="eastAsia"/>
              </w:rPr>
              <w:t>旋转Roll: ±30°，倾斜Pitch:±60°，偏斜Skew: ±60°</w:t>
            </w:r>
          </w:p>
        </w:tc>
      </w:tr>
      <w:tr w:rsidR="00DB5D92" w:rsidRPr="00721842" w:rsidTr="006F2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DB5D92" w:rsidRPr="005B4F85" w:rsidRDefault="00DB5D92" w:rsidP="00967BED">
            <w:pPr>
              <w:jc w:val="both"/>
              <w:rPr>
                <w:rFonts w:ascii="微软雅黑" w:eastAsia="微软雅黑" w:hAnsi="微软雅黑"/>
                <w:b w:val="0"/>
                <w:szCs w:val="21"/>
              </w:rPr>
            </w:pPr>
            <w:r w:rsidRPr="005B4F85">
              <w:rPr>
                <w:rFonts w:ascii="微软雅黑" w:eastAsia="微软雅黑" w:hAnsi="微软雅黑" w:hint="eastAsia"/>
                <w:b w:val="0"/>
                <w:szCs w:val="21"/>
              </w:rPr>
              <w:t>打印对比度</w:t>
            </w:r>
          </w:p>
        </w:tc>
        <w:tc>
          <w:tcPr>
            <w:tcW w:w="8281" w:type="dxa"/>
          </w:tcPr>
          <w:p w:rsidR="00DB5D92" w:rsidRPr="005B4F85" w:rsidRDefault="00DB5D92" w:rsidP="00967BED">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5B4F85">
              <w:rPr>
                <w:rFonts w:ascii="微软雅黑" w:eastAsia="微软雅黑" w:hAnsi="微软雅黑" w:hint="eastAsia"/>
              </w:rPr>
              <w:t>≥2</w:t>
            </w:r>
            <w:r>
              <w:rPr>
                <w:rFonts w:ascii="微软雅黑" w:eastAsia="微软雅黑" w:hAnsi="微软雅黑"/>
              </w:rPr>
              <w:t>5</w:t>
            </w:r>
            <w:r w:rsidRPr="005B4F85">
              <w:rPr>
                <w:rFonts w:ascii="微软雅黑" w:eastAsia="微软雅黑" w:hAnsi="微软雅黑" w:hint="eastAsia"/>
              </w:rPr>
              <w:t>%</w:t>
            </w:r>
          </w:p>
        </w:tc>
      </w:tr>
      <w:tr w:rsidR="00DB5D92" w:rsidRPr="00721842" w:rsidTr="006F2AA2">
        <w:tc>
          <w:tcPr>
            <w:cnfStyle w:val="001000000000" w:firstRow="0" w:lastRow="0" w:firstColumn="1" w:lastColumn="0" w:oddVBand="0" w:evenVBand="0" w:oddHBand="0" w:evenHBand="0" w:firstRowFirstColumn="0" w:firstRowLastColumn="0" w:lastRowFirstColumn="0" w:lastRowLastColumn="0"/>
            <w:tcW w:w="2165" w:type="dxa"/>
          </w:tcPr>
          <w:p w:rsidR="00DB5D92" w:rsidRPr="005B4F85" w:rsidRDefault="00DB5D92" w:rsidP="00967BED">
            <w:pPr>
              <w:jc w:val="both"/>
              <w:rPr>
                <w:rFonts w:ascii="微软雅黑" w:eastAsia="微软雅黑" w:hAnsi="微软雅黑"/>
                <w:b w:val="0"/>
                <w:szCs w:val="21"/>
              </w:rPr>
            </w:pPr>
            <w:r w:rsidRPr="005B4F85">
              <w:rPr>
                <w:rFonts w:ascii="微软雅黑" w:eastAsia="微软雅黑" w:hAnsi="微软雅黑" w:hint="eastAsia"/>
                <w:b w:val="0"/>
                <w:szCs w:val="21"/>
              </w:rPr>
              <w:t>环境光照度</w:t>
            </w:r>
          </w:p>
        </w:tc>
        <w:tc>
          <w:tcPr>
            <w:tcW w:w="8281" w:type="dxa"/>
          </w:tcPr>
          <w:p w:rsidR="00DB5D92" w:rsidRPr="005B4F85" w:rsidRDefault="00F3328E" w:rsidP="00967BED">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Pr>
                <w:rFonts w:ascii="微软雅黑" w:eastAsia="微软雅黑" w:hAnsi="微软雅黑" w:hint="eastAsia"/>
              </w:rPr>
              <w:t>室内自然光</w:t>
            </w:r>
            <w:bookmarkStart w:id="24" w:name="_GoBack"/>
            <w:bookmarkEnd w:id="24"/>
          </w:p>
        </w:tc>
      </w:tr>
      <w:tr w:rsidR="00DB5D92" w:rsidRPr="00721842" w:rsidTr="006F2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DB5D92" w:rsidRPr="005B4F85" w:rsidRDefault="00DB5D92" w:rsidP="00967BED">
            <w:pPr>
              <w:jc w:val="both"/>
              <w:rPr>
                <w:rFonts w:ascii="微软雅黑" w:eastAsia="微软雅黑" w:hAnsi="微软雅黑"/>
                <w:b w:val="0"/>
                <w:szCs w:val="21"/>
              </w:rPr>
            </w:pPr>
            <w:r w:rsidRPr="005B4F85">
              <w:rPr>
                <w:rFonts w:ascii="微软雅黑" w:eastAsia="微软雅黑" w:hAnsi="微软雅黑" w:hint="eastAsia"/>
                <w:b w:val="0"/>
                <w:szCs w:val="21"/>
              </w:rPr>
              <w:t>识读码制</w:t>
            </w:r>
          </w:p>
        </w:tc>
        <w:tc>
          <w:tcPr>
            <w:tcW w:w="8281" w:type="dxa"/>
          </w:tcPr>
          <w:p w:rsidR="00DB5D92" w:rsidRPr="005B4F85" w:rsidRDefault="00982A88" w:rsidP="00967BED">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31718E">
              <w:rPr>
                <w:rFonts w:ascii="微软雅黑" w:eastAsia="微软雅黑" w:hAnsi="微软雅黑"/>
              </w:rPr>
              <w:t>UPC-A，UPC-E，EAN-8，EAN-13，ISSN，ISBN，Code 128， Code 39，Code 93，Code 11， Interleaved 2 of 5，</w:t>
            </w:r>
            <w:proofErr w:type="spellStart"/>
            <w:r w:rsidRPr="0031718E">
              <w:rPr>
                <w:rFonts w:ascii="微软雅黑" w:eastAsia="微软雅黑" w:hAnsi="微软雅黑"/>
              </w:rPr>
              <w:t>Codabar</w:t>
            </w:r>
            <w:proofErr w:type="spellEnd"/>
            <w:r w:rsidRPr="0031718E">
              <w:rPr>
                <w:rFonts w:ascii="微软雅黑" w:eastAsia="微软雅黑" w:hAnsi="微软雅黑"/>
              </w:rPr>
              <w:t>（NW-7），MSI Plessey，RSS，China Post，etc.</w:t>
            </w:r>
          </w:p>
        </w:tc>
      </w:tr>
    </w:tbl>
    <w:p w:rsidR="00FC122D" w:rsidRDefault="00FC122D">
      <w:pPr>
        <w:spacing w:line="360" w:lineRule="exact"/>
        <w:rPr>
          <w:rFonts w:ascii="微软雅黑" w:eastAsia="微软雅黑" w:hAnsi="微软雅黑" w:cstheme="majorBidi"/>
          <w:b/>
          <w:bCs/>
          <w:color w:val="000000" w:themeColor="text1"/>
          <w:kern w:val="2"/>
          <w:sz w:val="28"/>
          <w:szCs w:val="28"/>
        </w:rPr>
      </w:pPr>
      <w:r>
        <w:rPr>
          <w:color w:val="000000" w:themeColor="text1"/>
        </w:rPr>
        <w:br w:type="page"/>
      </w:r>
    </w:p>
    <w:p w:rsidR="00EA78A5" w:rsidRDefault="00EA78A5" w:rsidP="000F0F0F">
      <w:pPr>
        <w:pStyle w:val="-"/>
        <w:rPr>
          <w:color w:val="000000" w:themeColor="text1"/>
        </w:rPr>
      </w:pPr>
      <w:bookmarkStart w:id="25" w:name="_Toc129265814"/>
      <w:r>
        <w:rPr>
          <w:rFonts w:hint="eastAsia"/>
          <w:color w:val="000000" w:themeColor="text1"/>
        </w:rPr>
        <w:lastRenderedPageBreak/>
        <w:t>无线参数</w:t>
      </w:r>
      <w:bookmarkEnd w:id="25"/>
    </w:p>
    <w:tbl>
      <w:tblPr>
        <w:tblStyle w:val="-12"/>
        <w:tblW w:w="10446" w:type="dxa"/>
        <w:tblLook w:val="04A0" w:firstRow="1" w:lastRow="0" w:firstColumn="1" w:lastColumn="0" w:noHBand="0" w:noVBand="1"/>
      </w:tblPr>
      <w:tblGrid>
        <w:gridCol w:w="2165"/>
        <w:gridCol w:w="8281"/>
      </w:tblGrid>
      <w:tr w:rsidR="00202BDF" w:rsidRPr="001F6B1D" w:rsidTr="001F6B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1F6B1D" w:rsidRDefault="00202BDF" w:rsidP="008D2947">
            <w:pPr>
              <w:spacing w:line="520" w:lineRule="exact"/>
              <w:jc w:val="both"/>
              <w:rPr>
                <w:rFonts w:ascii="微软雅黑" w:eastAsia="微软雅黑" w:hAnsi="微软雅黑"/>
                <w:b w:val="0"/>
                <w:color w:val="000000" w:themeColor="text1"/>
              </w:rPr>
            </w:pPr>
            <w:r w:rsidRPr="001F6B1D">
              <w:rPr>
                <w:rFonts w:ascii="微软雅黑" w:eastAsia="微软雅黑" w:hAnsi="微软雅黑" w:hint="eastAsia"/>
                <w:b w:val="0"/>
                <w:color w:val="000000" w:themeColor="text1"/>
              </w:rPr>
              <w:t>无线通信模式</w:t>
            </w:r>
          </w:p>
        </w:tc>
        <w:tc>
          <w:tcPr>
            <w:tcW w:w="8281" w:type="dxa"/>
            <w:shd w:val="clear" w:color="auto" w:fill="auto"/>
          </w:tcPr>
          <w:p w:rsidR="00202BDF" w:rsidRPr="001F6B1D" w:rsidRDefault="00202BDF" w:rsidP="008D2947">
            <w:pPr>
              <w:spacing w:line="520" w:lineRule="exact"/>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rPr>
            </w:pPr>
            <w:r w:rsidRPr="001F6B1D">
              <w:rPr>
                <w:rFonts w:ascii="微软雅黑" w:eastAsia="微软雅黑" w:hAnsi="微软雅黑" w:hint="eastAsia"/>
                <w:b w:val="0"/>
                <w:color w:val="000000" w:themeColor="text1"/>
              </w:rPr>
              <w:t>同步模式，存储模式</w:t>
            </w:r>
            <w:r w:rsidR="000729FC" w:rsidRPr="001F6B1D">
              <w:rPr>
                <w:rFonts w:ascii="微软雅黑" w:eastAsia="微软雅黑" w:hAnsi="微软雅黑" w:hint="eastAsia"/>
                <w:b w:val="0"/>
                <w:color w:val="000000" w:themeColor="text1"/>
              </w:rPr>
              <w:t>、不丢失模式</w:t>
            </w:r>
          </w:p>
        </w:tc>
      </w:tr>
      <w:tr w:rsidR="00F6626C" w:rsidRPr="00F6626C" w:rsidTr="001F6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通信方式</w:t>
            </w:r>
          </w:p>
        </w:tc>
        <w:tc>
          <w:tcPr>
            <w:tcW w:w="8281" w:type="dxa"/>
            <w:shd w:val="clear" w:color="auto" w:fill="auto"/>
          </w:tcPr>
          <w:p w:rsidR="00202BDF" w:rsidRPr="00F6626C" w:rsidRDefault="00202BDF" w:rsidP="000729FC">
            <w:pPr>
              <w:spacing w:line="520" w:lineRule="exact"/>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hint="eastAsia"/>
                <w:color w:val="000000" w:themeColor="text1"/>
              </w:rPr>
              <w:t>USB-KBW，无线Bluetooth (HID, SPP, BLE)</w:t>
            </w:r>
            <w:r w:rsidR="000729FC" w:rsidRPr="00F6626C">
              <w:rPr>
                <w:rFonts w:ascii="微软雅黑" w:eastAsia="微软雅黑" w:hAnsi="微软雅黑"/>
                <w:color w:val="000000" w:themeColor="text1"/>
              </w:rPr>
              <w:t xml:space="preserve"> </w:t>
            </w:r>
          </w:p>
        </w:tc>
      </w:tr>
      <w:tr w:rsidR="00F6626C" w:rsidRPr="00F6626C" w:rsidTr="001F6B1D">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无线标准</w:t>
            </w:r>
          </w:p>
        </w:tc>
        <w:tc>
          <w:tcPr>
            <w:tcW w:w="8281" w:type="dxa"/>
            <w:shd w:val="clear" w:color="auto" w:fill="auto"/>
          </w:tcPr>
          <w:p w:rsidR="00202BDF" w:rsidRPr="00F6626C" w:rsidRDefault="00202BDF" w:rsidP="008D2947">
            <w:pPr>
              <w:spacing w:line="520" w:lineRule="exact"/>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proofErr w:type="gramStart"/>
            <w:r w:rsidRPr="00F6626C">
              <w:rPr>
                <w:rFonts w:ascii="微软雅黑" w:eastAsia="微软雅黑" w:hAnsi="微软雅黑" w:hint="eastAsia"/>
                <w:color w:val="000000" w:themeColor="text1"/>
              </w:rPr>
              <w:t>蓝牙</w:t>
            </w:r>
            <w:proofErr w:type="gramEnd"/>
            <w:r w:rsidRPr="00F6626C">
              <w:rPr>
                <w:rFonts w:ascii="微软雅黑" w:eastAsia="微软雅黑" w:hAnsi="微软雅黑" w:hint="eastAsia"/>
                <w:color w:val="000000" w:themeColor="text1"/>
              </w:rPr>
              <w:t>4.2</w:t>
            </w:r>
          </w:p>
        </w:tc>
      </w:tr>
      <w:tr w:rsidR="00F6626C" w:rsidRPr="00F6626C" w:rsidTr="001F6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传输距离</w:t>
            </w:r>
          </w:p>
        </w:tc>
        <w:tc>
          <w:tcPr>
            <w:tcW w:w="8281" w:type="dxa"/>
            <w:shd w:val="clear" w:color="auto" w:fill="auto"/>
          </w:tcPr>
          <w:p w:rsidR="00202BDF" w:rsidRPr="00F6626C" w:rsidRDefault="00202BDF" w:rsidP="008D2947">
            <w:pPr>
              <w:spacing w:line="520" w:lineRule="exact"/>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hint="eastAsia"/>
                <w:color w:val="000000" w:themeColor="text1"/>
              </w:rPr>
              <w:t>30meters Bluetooth（</w:t>
            </w:r>
            <w:r w:rsidRPr="00F6626C">
              <w:rPr>
                <w:rFonts w:ascii="微软雅黑" w:eastAsia="微软雅黑" w:hAnsi="微软雅黑"/>
                <w:color w:val="000000" w:themeColor="text1"/>
              </w:rPr>
              <w:t>Open distance</w:t>
            </w:r>
            <w:r w:rsidRPr="00F6626C">
              <w:rPr>
                <w:rFonts w:ascii="微软雅黑" w:eastAsia="微软雅黑" w:hAnsi="微软雅黑" w:hint="eastAsia"/>
                <w:color w:val="000000" w:themeColor="text1"/>
              </w:rPr>
              <w:t>）</w:t>
            </w:r>
          </w:p>
        </w:tc>
      </w:tr>
      <w:tr w:rsidR="00F6626C" w:rsidRPr="00F6626C" w:rsidTr="001F6B1D">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存储容量</w:t>
            </w:r>
          </w:p>
        </w:tc>
        <w:tc>
          <w:tcPr>
            <w:tcW w:w="8281" w:type="dxa"/>
            <w:shd w:val="clear" w:color="auto" w:fill="auto"/>
          </w:tcPr>
          <w:p w:rsidR="00202BDF" w:rsidRPr="00F6626C" w:rsidRDefault="00202BDF" w:rsidP="008D2947">
            <w:pPr>
              <w:spacing w:line="520" w:lineRule="exact"/>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hint="eastAsia"/>
                <w:bCs/>
                <w:color w:val="000000" w:themeColor="text1"/>
              </w:rPr>
              <w:t>350K</w:t>
            </w:r>
            <w:r w:rsidRPr="00F6626C">
              <w:rPr>
                <w:rFonts w:ascii="微软雅黑" w:eastAsia="微软雅黑" w:hAnsi="微软雅黑"/>
                <w:bCs/>
                <w:color w:val="000000" w:themeColor="text1"/>
              </w:rPr>
              <w:t>b</w:t>
            </w:r>
            <w:r w:rsidRPr="00F6626C">
              <w:rPr>
                <w:rFonts w:ascii="微软雅黑" w:eastAsia="微软雅黑" w:hAnsi="微软雅黑" w:hint="eastAsia"/>
                <w:bCs/>
                <w:color w:val="000000" w:themeColor="text1"/>
              </w:rPr>
              <w:t>（</w:t>
            </w:r>
            <w:r w:rsidRPr="00F6626C">
              <w:rPr>
                <w:rFonts w:ascii="微软雅黑" w:eastAsia="微软雅黑" w:hAnsi="微软雅黑"/>
                <w:bCs/>
                <w:color w:val="000000" w:themeColor="text1"/>
              </w:rPr>
              <w:t xml:space="preserve">over </w:t>
            </w:r>
            <w:r w:rsidRPr="00F6626C">
              <w:rPr>
                <w:rFonts w:ascii="微软雅黑" w:eastAsia="微软雅黑" w:hAnsi="微软雅黑" w:hint="eastAsia"/>
                <w:bCs/>
                <w:color w:val="000000" w:themeColor="text1"/>
              </w:rPr>
              <w:t>2</w:t>
            </w:r>
            <w:r w:rsidRPr="00F6626C">
              <w:rPr>
                <w:rFonts w:ascii="微软雅黑" w:eastAsia="微软雅黑" w:hAnsi="微软雅黑"/>
                <w:bCs/>
                <w:color w:val="000000" w:themeColor="text1"/>
              </w:rPr>
              <w:t>0,000 Product code</w:t>
            </w:r>
            <w:r w:rsidRPr="00F6626C">
              <w:rPr>
                <w:rFonts w:ascii="微软雅黑" w:eastAsia="微软雅黑" w:hAnsi="微软雅黑" w:hint="eastAsia"/>
                <w:bCs/>
                <w:color w:val="000000" w:themeColor="text1"/>
              </w:rPr>
              <w:t>）</w:t>
            </w:r>
          </w:p>
        </w:tc>
      </w:tr>
      <w:tr w:rsidR="00F6626C" w:rsidRPr="00F6626C" w:rsidTr="001F6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电池容量</w:t>
            </w:r>
          </w:p>
        </w:tc>
        <w:tc>
          <w:tcPr>
            <w:tcW w:w="8281" w:type="dxa"/>
            <w:shd w:val="clear" w:color="auto" w:fill="auto"/>
          </w:tcPr>
          <w:p w:rsidR="00202BDF" w:rsidRPr="00F6626C" w:rsidRDefault="000729FC" w:rsidP="008D2947">
            <w:pPr>
              <w:spacing w:line="520" w:lineRule="exact"/>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hint="eastAsia"/>
                <w:color w:val="000000" w:themeColor="text1"/>
              </w:rPr>
              <w:t>450</w:t>
            </w:r>
            <w:r w:rsidR="00202BDF" w:rsidRPr="00F6626C">
              <w:rPr>
                <w:rFonts w:ascii="微软雅黑" w:eastAsia="微软雅黑" w:hAnsi="微软雅黑"/>
                <w:color w:val="000000" w:themeColor="text1"/>
              </w:rPr>
              <w:t>mAh</w:t>
            </w:r>
          </w:p>
        </w:tc>
      </w:tr>
      <w:tr w:rsidR="00F6626C" w:rsidRPr="00F6626C" w:rsidTr="001F6B1D">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充电时间</w:t>
            </w:r>
          </w:p>
        </w:tc>
        <w:tc>
          <w:tcPr>
            <w:tcW w:w="8281" w:type="dxa"/>
            <w:shd w:val="clear" w:color="auto" w:fill="auto"/>
          </w:tcPr>
          <w:p w:rsidR="00202BDF" w:rsidRPr="00F6626C" w:rsidRDefault="00202BDF" w:rsidP="00DC275E">
            <w:pPr>
              <w:spacing w:line="520" w:lineRule="exact"/>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color w:val="000000" w:themeColor="text1"/>
              </w:rPr>
              <w:t xml:space="preserve">About </w:t>
            </w:r>
            <w:r w:rsidR="00DC275E" w:rsidRPr="00F6626C">
              <w:rPr>
                <w:rFonts w:ascii="微软雅黑" w:eastAsia="微软雅黑" w:hAnsi="微软雅黑"/>
                <w:color w:val="000000" w:themeColor="text1"/>
              </w:rPr>
              <w:t>1 hour and 20 minutes</w:t>
            </w:r>
            <w:r w:rsidR="00DC275E" w:rsidRPr="00F6626C">
              <w:rPr>
                <w:rFonts w:ascii="微软雅黑" w:eastAsia="微软雅黑" w:hAnsi="微软雅黑" w:hint="eastAsia"/>
                <w:color w:val="000000" w:themeColor="text1"/>
              </w:rPr>
              <w:t xml:space="preserve"> </w:t>
            </w:r>
            <w:r w:rsidRPr="00F6626C">
              <w:rPr>
                <w:rFonts w:ascii="微软雅黑" w:eastAsia="微软雅黑" w:hAnsi="微软雅黑" w:hint="eastAsia"/>
                <w:color w:val="000000" w:themeColor="text1"/>
              </w:rPr>
              <w:t>(5V@1000mA)</w:t>
            </w:r>
          </w:p>
        </w:tc>
      </w:tr>
      <w:tr w:rsidR="00F6626C" w:rsidRPr="00F6626C" w:rsidTr="001F6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jc w:val="both"/>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持续扫描时间</w:t>
            </w:r>
          </w:p>
        </w:tc>
        <w:tc>
          <w:tcPr>
            <w:tcW w:w="8281" w:type="dxa"/>
            <w:shd w:val="clear" w:color="auto" w:fill="auto"/>
          </w:tcPr>
          <w:p w:rsidR="00202BDF" w:rsidRPr="00F6626C" w:rsidRDefault="00982A88" w:rsidP="00982A88">
            <w:pPr>
              <w:spacing w:line="520" w:lineRule="exact"/>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color w:val="000000" w:themeColor="text1"/>
              </w:rPr>
              <w:t>About</w:t>
            </w:r>
            <w:r>
              <w:rPr>
                <w:rFonts w:ascii="微软雅黑" w:eastAsia="微软雅黑" w:hAnsi="微软雅黑" w:hint="eastAsia"/>
                <w:color w:val="000000" w:themeColor="text1"/>
              </w:rPr>
              <w:t xml:space="preserve"> 5</w:t>
            </w:r>
            <w:r w:rsidRPr="00F6626C">
              <w:rPr>
                <w:rFonts w:ascii="微软雅黑" w:eastAsia="微软雅黑" w:hAnsi="微软雅黑"/>
                <w:color w:val="000000" w:themeColor="text1"/>
              </w:rPr>
              <w:t xml:space="preserve"> hour and </w:t>
            </w:r>
            <w:r>
              <w:rPr>
                <w:rFonts w:ascii="微软雅黑" w:eastAsia="微软雅黑" w:hAnsi="微软雅黑" w:hint="eastAsia"/>
                <w:color w:val="000000" w:themeColor="text1"/>
              </w:rPr>
              <w:t>3</w:t>
            </w:r>
            <w:r w:rsidRPr="00F6626C">
              <w:rPr>
                <w:rFonts w:ascii="微软雅黑" w:eastAsia="微软雅黑" w:hAnsi="微软雅黑"/>
                <w:color w:val="000000" w:themeColor="text1"/>
              </w:rPr>
              <w:t>0 minutes</w:t>
            </w:r>
            <w:r w:rsidR="00641158" w:rsidRPr="00F6626C">
              <w:rPr>
                <w:rFonts w:ascii="微软雅黑" w:eastAsia="微软雅黑" w:hAnsi="微软雅黑"/>
                <w:color w:val="000000" w:themeColor="text1"/>
              </w:rPr>
              <w:t>（</w:t>
            </w:r>
            <w:r w:rsidR="00641158" w:rsidRPr="00F6626C">
              <w:rPr>
                <w:rFonts w:ascii="微软雅黑" w:eastAsia="微软雅黑" w:hAnsi="微软雅黑" w:hint="eastAsia"/>
                <w:color w:val="000000" w:themeColor="text1"/>
              </w:rPr>
              <w:t>常亮识读状态</w:t>
            </w:r>
            <w:r w:rsidR="00641158" w:rsidRPr="00F6626C">
              <w:rPr>
                <w:rFonts w:ascii="微软雅黑" w:eastAsia="微软雅黑" w:hAnsi="微软雅黑"/>
                <w:color w:val="000000" w:themeColor="text1"/>
              </w:rPr>
              <w:t>）</w:t>
            </w:r>
          </w:p>
        </w:tc>
      </w:tr>
      <w:tr w:rsidR="00F6626C" w:rsidRPr="00F6626C" w:rsidTr="001F6B1D">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待机时长</w:t>
            </w:r>
          </w:p>
        </w:tc>
        <w:tc>
          <w:tcPr>
            <w:tcW w:w="8281" w:type="dxa"/>
            <w:shd w:val="clear" w:color="auto" w:fill="auto"/>
          </w:tcPr>
          <w:p w:rsidR="00202BDF" w:rsidRPr="00F6626C" w:rsidRDefault="00202BDF" w:rsidP="008D2947">
            <w:pPr>
              <w:spacing w:line="520" w:lineRule="exact"/>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hint="eastAsia"/>
                <w:color w:val="000000" w:themeColor="text1"/>
              </w:rPr>
              <w:t>≥</w:t>
            </w:r>
            <w:r w:rsidRPr="00F6626C">
              <w:rPr>
                <w:rFonts w:ascii="微软雅黑" w:eastAsia="微软雅黑" w:hAnsi="微软雅黑"/>
                <w:color w:val="000000" w:themeColor="text1"/>
              </w:rPr>
              <w:t>4</w:t>
            </w:r>
            <w:r w:rsidRPr="00F6626C">
              <w:rPr>
                <w:rFonts w:ascii="微软雅黑" w:eastAsia="微软雅黑" w:hAnsi="微软雅黑" w:hint="eastAsia"/>
                <w:color w:val="000000" w:themeColor="text1"/>
              </w:rPr>
              <w:t>周</w:t>
            </w:r>
          </w:p>
        </w:tc>
      </w:tr>
      <w:tr w:rsidR="00F6626C" w:rsidRPr="00F6626C" w:rsidTr="001F6B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202BDF" w:rsidRPr="00F6626C" w:rsidRDefault="00202BDF" w:rsidP="008D2947">
            <w:pPr>
              <w:spacing w:line="520" w:lineRule="exact"/>
              <w:rPr>
                <w:rFonts w:ascii="微软雅黑" w:eastAsia="微软雅黑" w:hAnsi="微软雅黑"/>
                <w:b w:val="0"/>
                <w:color w:val="000000" w:themeColor="text1"/>
              </w:rPr>
            </w:pPr>
            <w:r w:rsidRPr="00F6626C">
              <w:rPr>
                <w:rFonts w:ascii="微软雅黑" w:eastAsia="微软雅黑" w:hAnsi="微软雅黑" w:hint="eastAsia"/>
                <w:b w:val="0"/>
                <w:color w:val="000000" w:themeColor="text1"/>
              </w:rPr>
              <w:t>支持系统</w:t>
            </w:r>
          </w:p>
        </w:tc>
        <w:tc>
          <w:tcPr>
            <w:tcW w:w="8281" w:type="dxa"/>
            <w:shd w:val="clear" w:color="auto" w:fill="auto"/>
          </w:tcPr>
          <w:p w:rsidR="00202BDF" w:rsidRPr="00F6626C" w:rsidRDefault="00202BDF" w:rsidP="008D2947">
            <w:pPr>
              <w:spacing w:line="520" w:lineRule="exact"/>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hint="eastAsia"/>
                <w:color w:val="000000" w:themeColor="text1"/>
              </w:rPr>
              <w:t>Windows，Mac OS，IOS, Linux，Unix，Android</w:t>
            </w:r>
            <w:r w:rsidR="001B066C" w:rsidRPr="00F6626C">
              <w:rPr>
                <w:rFonts w:ascii="微软雅黑" w:eastAsia="微软雅黑" w:hAnsi="微软雅黑" w:hint="eastAsia"/>
                <w:color w:val="000000" w:themeColor="text1"/>
              </w:rPr>
              <w:t>。</w:t>
            </w:r>
          </w:p>
        </w:tc>
      </w:tr>
    </w:tbl>
    <w:p w:rsidR="00EA78A5" w:rsidRPr="005C6A81" w:rsidRDefault="000729FC" w:rsidP="000729FC">
      <w:pPr>
        <w:rPr>
          <w:rFonts w:ascii="微软雅黑" w:eastAsia="微软雅黑" w:hAnsi="微软雅黑"/>
          <w:bCs/>
          <w:i/>
          <w:iCs/>
          <w:color w:val="000000" w:themeColor="text1"/>
        </w:rPr>
      </w:pPr>
      <w:r w:rsidRPr="005C6A81">
        <w:rPr>
          <w:rFonts w:ascii="微软雅黑" w:eastAsia="微软雅黑" w:hAnsi="微软雅黑"/>
          <w:bCs/>
          <w:i/>
          <w:iCs/>
          <w:color w:val="000000" w:themeColor="text1"/>
        </w:rPr>
        <w:t>注：不支持MAC</w:t>
      </w:r>
      <w:r w:rsidRPr="005C6A81">
        <w:rPr>
          <w:rFonts w:ascii="微软雅黑" w:eastAsia="微软雅黑" w:hAnsi="微软雅黑" w:hint="eastAsia"/>
          <w:bCs/>
          <w:i/>
          <w:iCs/>
          <w:color w:val="000000" w:themeColor="text1"/>
        </w:rPr>
        <w:t xml:space="preserve"> OS和</w:t>
      </w:r>
      <w:proofErr w:type="spellStart"/>
      <w:r w:rsidRPr="005C6A81">
        <w:rPr>
          <w:rFonts w:ascii="微软雅黑" w:eastAsia="微软雅黑" w:hAnsi="微软雅黑" w:hint="eastAsia"/>
          <w:bCs/>
          <w:i/>
          <w:iCs/>
          <w:color w:val="000000" w:themeColor="text1"/>
        </w:rPr>
        <w:t>iOS</w:t>
      </w:r>
      <w:proofErr w:type="spellEnd"/>
      <w:r w:rsidRPr="005C6A81">
        <w:rPr>
          <w:rFonts w:ascii="微软雅黑" w:eastAsia="微软雅黑" w:hAnsi="微软雅黑" w:hint="eastAsia"/>
          <w:bCs/>
          <w:i/>
          <w:iCs/>
          <w:color w:val="000000" w:themeColor="text1"/>
        </w:rPr>
        <w:t>的SPP</w:t>
      </w:r>
      <w:r w:rsidRPr="005C6A81">
        <w:rPr>
          <w:rFonts w:ascii="微软雅黑" w:eastAsia="微软雅黑" w:hAnsi="微软雅黑"/>
          <w:bCs/>
          <w:i/>
          <w:iCs/>
          <w:color w:val="000000" w:themeColor="text1"/>
        </w:rPr>
        <w:t>模式。</w:t>
      </w:r>
    </w:p>
    <w:p w:rsidR="00E42EC8" w:rsidRPr="00F6626C" w:rsidRDefault="00E42EC8" w:rsidP="000729FC">
      <w:pPr>
        <w:rPr>
          <w:rFonts w:ascii="微软雅黑" w:eastAsia="微软雅黑" w:hAnsi="微软雅黑"/>
          <w:bCs/>
          <w:color w:val="000000" w:themeColor="text1"/>
        </w:rPr>
      </w:pPr>
    </w:p>
    <w:p w:rsidR="00E33741" w:rsidRPr="00F6626C" w:rsidRDefault="00E33741" w:rsidP="000F0F0F">
      <w:pPr>
        <w:pStyle w:val="-"/>
        <w:rPr>
          <w:color w:val="000000" w:themeColor="text1"/>
        </w:rPr>
      </w:pPr>
      <w:bookmarkStart w:id="26" w:name="_Toc129265815"/>
      <w:r w:rsidRPr="00F6626C">
        <w:rPr>
          <w:rFonts w:hint="eastAsia"/>
          <w:color w:val="000000" w:themeColor="text1"/>
        </w:rPr>
        <w:t>机械/电气化性能</w:t>
      </w:r>
      <w:bookmarkEnd w:id="26"/>
    </w:p>
    <w:tbl>
      <w:tblPr>
        <w:tblStyle w:val="-12"/>
        <w:tblW w:w="5000" w:type="pct"/>
        <w:tblLook w:val="04A0" w:firstRow="1" w:lastRow="0" w:firstColumn="1" w:lastColumn="0" w:noHBand="0" w:noVBand="1"/>
      </w:tblPr>
      <w:tblGrid>
        <w:gridCol w:w="2393"/>
        <w:gridCol w:w="8289"/>
      </w:tblGrid>
      <w:tr w:rsidR="00F6626C" w:rsidRPr="00F6626C" w:rsidTr="00B843F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tcPr>
          <w:p w:rsidR="004147D1" w:rsidRPr="00F6626C" w:rsidRDefault="004147D1" w:rsidP="000F0F0F">
            <w:pPr>
              <w:jc w:val="both"/>
              <w:rPr>
                <w:rFonts w:ascii="微软雅黑" w:eastAsia="微软雅黑" w:hAnsi="微软雅黑"/>
                <w:b w:val="0"/>
                <w:color w:val="000000" w:themeColor="text1"/>
                <w:szCs w:val="21"/>
              </w:rPr>
            </w:pPr>
            <w:r w:rsidRPr="00F6626C">
              <w:rPr>
                <w:rFonts w:ascii="微软雅黑" w:eastAsia="微软雅黑" w:hAnsi="微软雅黑" w:hint="eastAsia"/>
                <w:b w:val="0"/>
                <w:color w:val="000000" w:themeColor="text1"/>
                <w:szCs w:val="21"/>
              </w:rPr>
              <w:t>本体重量</w:t>
            </w:r>
          </w:p>
        </w:tc>
        <w:tc>
          <w:tcPr>
            <w:tcW w:w="3880" w:type="pct"/>
            <w:shd w:val="clear" w:color="auto" w:fill="auto"/>
          </w:tcPr>
          <w:p w:rsidR="004147D1" w:rsidRPr="00F6626C" w:rsidRDefault="004147D1" w:rsidP="00982A88">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F6626C">
              <w:rPr>
                <w:rFonts w:ascii="微软雅黑" w:eastAsia="微软雅黑" w:hAnsi="微软雅黑" w:hint="eastAsia"/>
                <w:b w:val="0"/>
                <w:color w:val="000000" w:themeColor="text1"/>
                <w:szCs w:val="21"/>
              </w:rPr>
              <w:t>约</w:t>
            </w:r>
            <w:r w:rsidRPr="00F6626C">
              <w:rPr>
                <w:rFonts w:ascii="微软雅黑" w:eastAsia="微软雅黑" w:hAnsi="微软雅黑"/>
                <w:b w:val="0"/>
                <w:color w:val="000000" w:themeColor="text1"/>
                <w:szCs w:val="21"/>
              </w:rPr>
              <w:t>3</w:t>
            </w:r>
            <w:r w:rsidR="00982A88">
              <w:rPr>
                <w:rFonts w:ascii="微软雅黑" w:eastAsia="微软雅黑" w:hAnsi="微软雅黑" w:hint="eastAsia"/>
                <w:b w:val="0"/>
                <w:color w:val="000000" w:themeColor="text1"/>
                <w:szCs w:val="21"/>
              </w:rPr>
              <w:t>9</w:t>
            </w:r>
            <w:r w:rsidRPr="00F6626C">
              <w:rPr>
                <w:rFonts w:ascii="微软雅黑" w:eastAsia="微软雅黑" w:hAnsi="微软雅黑" w:hint="eastAsia"/>
                <w:b w:val="0"/>
                <w:color w:val="000000" w:themeColor="text1"/>
                <w:szCs w:val="21"/>
              </w:rPr>
              <w:t>g（不含线材）</w:t>
            </w:r>
          </w:p>
        </w:tc>
      </w:tr>
      <w:tr w:rsidR="00F6626C" w:rsidRPr="00F6626C"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tcPr>
          <w:p w:rsidR="00202BDF" w:rsidRPr="00F6626C" w:rsidRDefault="00202BDF" w:rsidP="008D2947">
            <w:pPr>
              <w:jc w:val="both"/>
              <w:rPr>
                <w:rFonts w:ascii="微软雅黑" w:eastAsia="微软雅黑" w:hAnsi="微软雅黑"/>
                <w:b w:val="0"/>
                <w:color w:val="000000" w:themeColor="text1"/>
                <w:szCs w:val="21"/>
              </w:rPr>
            </w:pPr>
            <w:r w:rsidRPr="00F6626C">
              <w:rPr>
                <w:rFonts w:ascii="微软雅黑" w:eastAsia="微软雅黑" w:hAnsi="微软雅黑" w:hint="eastAsia"/>
                <w:b w:val="0"/>
                <w:color w:val="000000" w:themeColor="text1"/>
                <w:szCs w:val="21"/>
              </w:rPr>
              <w:t>包装重量</w:t>
            </w:r>
          </w:p>
        </w:tc>
        <w:tc>
          <w:tcPr>
            <w:tcW w:w="3880" w:type="pct"/>
            <w:shd w:val="clear" w:color="auto" w:fill="auto"/>
          </w:tcPr>
          <w:p w:rsidR="00202BDF" w:rsidRPr="00F6626C" w:rsidRDefault="00202BDF" w:rsidP="00982A88">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F6626C">
              <w:rPr>
                <w:rFonts w:ascii="微软雅黑" w:eastAsia="微软雅黑" w:hAnsi="微软雅黑" w:hint="eastAsia"/>
                <w:color w:val="000000" w:themeColor="text1"/>
                <w:szCs w:val="21"/>
              </w:rPr>
              <w:t>约</w:t>
            </w:r>
            <w:r w:rsidR="001E139B" w:rsidRPr="00F6626C">
              <w:rPr>
                <w:rFonts w:ascii="微软雅黑" w:eastAsia="微软雅黑" w:hAnsi="微软雅黑" w:hint="eastAsia"/>
                <w:color w:val="000000" w:themeColor="text1"/>
                <w:szCs w:val="21"/>
              </w:rPr>
              <w:t>11</w:t>
            </w:r>
            <w:r w:rsidR="00982A88">
              <w:rPr>
                <w:rFonts w:ascii="微软雅黑" w:eastAsia="微软雅黑" w:hAnsi="微软雅黑" w:hint="eastAsia"/>
                <w:color w:val="000000" w:themeColor="text1"/>
                <w:szCs w:val="21"/>
              </w:rPr>
              <w:t>8</w:t>
            </w:r>
            <w:r w:rsidRPr="00F6626C">
              <w:rPr>
                <w:rFonts w:ascii="微软雅黑" w:eastAsia="微软雅黑" w:hAnsi="微软雅黑" w:hint="eastAsia"/>
                <w:color w:val="000000" w:themeColor="text1"/>
                <w:szCs w:val="21"/>
              </w:rPr>
              <w:t>g</w:t>
            </w:r>
          </w:p>
        </w:tc>
      </w:tr>
      <w:tr w:rsidR="00F6626C" w:rsidRPr="00F6626C"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4147D1" w:rsidRPr="00F6626C" w:rsidRDefault="004147D1" w:rsidP="000F0F0F">
            <w:pPr>
              <w:rPr>
                <w:rFonts w:ascii="微软雅黑" w:eastAsia="微软雅黑" w:hAnsi="微软雅黑"/>
                <w:b w:val="0"/>
                <w:color w:val="000000" w:themeColor="text1"/>
                <w:szCs w:val="21"/>
              </w:rPr>
            </w:pPr>
            <w:r w:rsidRPr="00F6626C">
              <w:rPr>
                <w:rFonts w:ascii="微软雅黑" w:eastAsia="微软雅黑" w:hAnsi="微软雅黑" w:hint="eastAsia"/>
                <w:b w:val="0"/>
                <w:color w:val="000000" w:themeColor="text1"/>
                <w:szCs w:val="21"/>
              </w:rPr>
              <w:t>外观尺寸</w:t>
            </w:r>
          </w:p>
        </w:tc>
        <w:tc>
          <w:tcPr>
            <w:tcW w:w="3880" w:type="pct"/>
            <w:vAlign w:val="center"/>
          </w:tcPr>
          <w:p w:rsidR="004147D1" w:rsidRPr="00F6626C" w:rsidRDefault="004147D1" w:rsidP="00202BD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F6626C">
              <w:rPr>
                <w:rFonts w:ascii="微软雅黑" w:eastAsia="微软雅黑" w:hAnsi="微软雅黑"/>
                <w:color w:val="000000" w:themeColor="text1"/>
              </w:rPr>
              <w:t>L</w:t>
            </w:r>
            <w:r w:rsidR="00202BDF" w:rsidRPr="00F6626C">
              <w:rPr>
                <w:rFonts w:ascii="微软雅黑" w:eastAsia="微软雅黑" w:hAnsi="微软雅黑" w:hint="eastAsia"/>
                <w:color w:val="000000" w:themeColor="text1"/>
              </w:rPr>
              <w:t>52.0</w:t>
            </w:r>
            <w:r w:rsidRPr="00F6626C">
              <w:rPr>
                <w:rFonts w:ascii="微软雅黑" w:eastAsia="微软雅黑" w:hAnsi="微软雅黑"/>
                <w:color w:val="000000" w:themeColor="text1"/>
              </w:rPr>
              <w:t>mm * W35</w:t>
            </w:r>
            <w:r w:rsidR="00202BDF" w:rsidRPr="00F6626C">
              <w:rPr>
                <w:rFonts w:ascii="微软雅黑" w:eastAsia="微软雅黑" w:hAnsi="微软雅黑" w:hint="eastAsia"/>
                <w:color w:val="000000" w:themeColor="text1"/>
              </w:rPr>
              <w:t>.0</w:t>
            </w:r>
            <w:r w:rsidRPr="00F6626C">
              <w:rPr>
                <w:rFonts w:ascii="微软雅黑" w:eastAsia="微软雅黑" w:hAnsi="微软雅黑"/>
                <w:color w:val="000000" w:themeColor="text1"/>
              </w:rPr>
              <w:t>mm * H45</w:t>
            </w:r>
            <w:r w:rsidR="00202BDF" w:rsidRPr="00F6626C">
              <w:rPr>
                <w:rFonts w:ascii="微软雅黑" w:eastAsia="微软雅黑" w:hAnsi="微软雅黑" w:hint="eastAsia"/>
                <w:color w:val="000000" w:themeColor="text1"/>
              </w:rPr>
              <w:t>.4</w:t>
            </w:r>
            <w:r w:rsidRPr="00F6626C">
              <w:rPr>
                <w:rFonts w:ascii="微软雅黑" w:eastAsia="微软雅黑" w:hAnsi="微软雅黑"/>
                <w:color w:val="000000" w:themeColor="text1"/>
              </w:rPr>
              <w:t>mm</w:t>
            </w:r>
          </w:p>
        </w:tc>
      </w:tr>
      <w:tr w:rsidR="00F6626C" w:rsidRPr="00F6626C"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202BDF" w:rsidRPr="00F6626C" w:rsidRDefault="00202BDF" w:rsidP="008D2947">
            <w:pPr>
              <w:rPr>
                <w:rFonts w:ascii="微软雅黑" w:eastAsia="微软雅黑" w:hAnsi="微软雅黑"/>
                <w:b w:val="0"/>
                <w:color w:val="000000" w:themeColor="text1"/>
                <w:szCs w:val="21"/>
              </w:rPr>
            </w:pPr>
            <w:r w:rsidRPr="00F6626C">
              <w:rPr>
                <w:rFonts w:ascii="微软雅黑" w:eastAsia="微软雅黑" w:hAnsi="微软雅黑" w:hint="eastAsia"/>
                <w:b w:val="0"/>
                <w:color w:val="000000" w:themeColor="text1"/>
                <w:szCs w:val="21"/>
              </w:rPr>
              <w:t>包装尺寸</w:t>
            </w:r>
          </w:p>
        </w:tc>
        <w:tc>
          <w:tcPr>
            <w:tcW w:w="3880" w:type="pct"/>
            <w:vAlign w:val="center"/>
          </w:tcPr>
          <w:p w:rsidR="00202BDF" w:rsidRPr="00F6626C" w:rsidRDefault="00202BDF" w:rsidP="008D2947">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F6626C">
              <w:rPr>
                <w:rFonts w:ascii="微软雅黑" w:eastAsia="微软雅黑" w:hAnsi="微软雅黑"/>
                <w:color w:val="000000" w:themeColor="text1"/>
              </w:rPr>
              <w:t>L1</w:t>
            </w:r>
            <w:r w:rsidRPr="00F6626C">
              <w:rPr>
                <w:rFonts w:ascii="微软雅黑" w:eastAsia="微软雅黑" w:hAnsi="微软雅黑" w:hint="eastAsia"/>
                <w:color w:val="000000" w:themeColor="text1"/>
              </w:rPr>
              <w:t>2</w:t>
            </w:r>
            <w:r w:rsidRPr="00F6626C">
              <w:rPr>
                <w:rFonts w:ascii="微软雅黑" w:eastAsia="微软雅黑" w:hAnsi="微软雅黑"/>
                <w:color w:val="000000" w:themeColor="text1"/>
              </w:rPr>
              <w:t>0mm * W1</w:t>
            </w:r>
            <w:r w:rsidRPr="00F6626C">
              <w:rPr>
                <w:rFonts w:ascii="微软雅黑" w:eastAsia="微软雅黑" w:hAnsi="微软雅黑" w:hint="eastAsia"/>
                <w:color w:val="000000" w:themeColor="text1"/>
              </w:rPr>
              <w:t>04</w:t>
            </w:r>
            <w:r w:rsidRPr="00F6626C">
              <w:rPr>
                <w:rFonts w:ascii="微软雅黑" w:eastAsia="微软雅黑" w:hAnsi="微软雅黑"/>
                <w:color w:val="000000" w:themeColor="text1"/>
              </w:rPr>
              <w:t>mm * H40mm</w:t>
            </w:r>
          </w:p>
        </w:tc>
      </w:tr>
      <w:tr w:rsidR="00F6626C" w:rsidRPr="00F6626C"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4147D1" w:rsidRPr="00F6626C" w:rsidRDefault="004147D1" w:rsidP="000F0F0F">
            <w:pPr>
              <w:rPr>
                <w:rFonts w:ascii="微软雅黑" w:eastAsia="微软雅黑" w:hAnsi="微软雅黑"/>
                <w:b w:val="0"/>
                <w:bCs w:val="0"/>
                <w:color w:val="000000" w:themeColor="text1"/>
                <w:szCs w:val="21"/>
              </w:rPr>
            </w:pPr>
            <w:r w:rsidRPr="00F6626C">
              <w:rPr>
                <w:rFonts w:ascii="微软雅黑" w:eastAsia="微软雅黑" w:hAnsi="微软雅黑" w:hint="eastAsia"/>
                <w:b w:val="0"/>
                <w:bCs w:val="0"/>
                <w:color w:val="000000" w:themeColor="text1"/>
                <w:szCs w:val="21"/>
              </w:rPr>
              <w:t>线材长度</w:t>
            </w:r>
          </w:p>
        </w:tc>
        <w:tc>
          <w:tcPr>
            <w:tcW w:w="3880" w:type="pct"/>
            <w:vAlign w:val="center"/>
          </w:tcPr>
          <w:p w:rsidR="004147D1" w:rsidRPr="00F6626C" w:rsidRDefault="00A21BE3" w:rsidP="00F96DE6">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F6626C">
              <w:rPr>
                <w:rFonts w:ascii="微软雅黑" w:eastAsia="微软雅黑" w:hAnsi="微软雅黑" w:hint="eastAsia"/>
                <w:color w:val="000000" w:themeColor="text1"/>
                <w:szCs w:val="21"/>
              </w:rPr>
              <w:t>1.</w:t>
            </w:r>
            <w:r w:rsidR="00F96DE6" w:rsidRPr="00F6626C">
              <w:rPr>
                <w:rFonts w:ascii="微软雅黑" w:eastAsia="微软雅黑" w:hAnsi="微软雅黑" w:hint="eastAsia"/>
                <w:color w:val="000000" w:themeColor="text1"/>
                <w:szCs w:val="21"/>
              </w:rPr>
              <w:t>0</w:t>
            </w:r>
            <w:r w:rsidR="004147D1" w:rsidRPr="00F6626C">
              <w:rPr>
                <w:rFonts w:ascii="微软雅黑" w:eastAsia="微软雅黑" w:hAnsi="微软雅黑" w:hint="eastAsia"/>
                <w:color w:val="000000" w:themeColor="text1"/>
                <w:szCs w:val="21"/>
              </w:rPr>
              <w:t>米</w:t>
            </w:r>
          </w:p>
        </w:tc>
      </w:tr>
      <w:tr w:rsidR="00F6626C" w:rsidRPr="00F6626C"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F6626C" w:rsidRDefault="00E75C37" w:rsidP="000F0F0F">
            <w:pPr>
              <w:rPr>
                <w:rFonts w:ascii="微软雅黑" w:eastAsia="微软雅黑" w:hAnsi="微软雅黑"/>
                <w:b w:val="0"/>
                <w:bCs w:val="0"/>
                <w:color w:val="000000" w:themeColor="text1"/>
                <w:szCs w:val="21"/>
              </w:rPr>
            </w:pPr>
            <w:r w:rsidRPr="00F6626C">
              <w:rPr>
                <w:rFonts w:ascii="微软雅黑" w:eastAsia="微软雅黑" w:hAnsi="微软雅黑" w:hint="eastAsia"/>
                <w:b w:val="0"/>
                <w:bCs w:val="0"/>
                <w:color w:val="000000" w:themeColor="text1"/>
                <w:szCs w:val="21"/>
              </w:rPr>
              <w:t>接口类型</w:t>
            </w:r>
          </w:p>
        </w:tc>
        <w:tc>
          <w:tcPr>
            <w:tcW w:w="3880" w:type="pct"/>
            <w:vAlign w:val="center"/>
          </w:tcPr>
          <w:p w:rsidR="00E33741" w:rsidRPr="00F6626C" w:rsidRDefault="004147D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F6626C">
              <w:rPr>
                <w:rFonts w:ascii="微软雅黑" w:eastAsia="微软雅黑" w:hAnsi="微软雅黑" w:hint="eastAsia"/>
                <w:color w:val="000000" w:themeColor="text1"/>
                <w:szCs w:val="21"/>
              </w:rPr>
              <w:t>Type</w:t>
            </w:r>
            <w:r w:rsidRPr="00F6626C">
              <w:rPr>
                <w:rFonts w:ascii="微软雅黑" w:eastAsia="微软雅黑" w:hAnsi="微软雅黑"/>
                <w:color w:val="000000" w:themeColor="text1"/>
                <w:szCs w:val="21"/>
              </w:rPr>
              <w:t xml:space="preserve"> </w:t>
            </w:r>
            <w:r w:rsidRPr="00F6626C">
              <w:rPr>
                <w:rFonts w:ascii="微软雅黑" w:eastAsia="微软雅黑" w:hAnsi="微软雅黑" w:hint="eastAsia"/>
                <w:color w:val="000000" w:themeColor="text1"/>
                <w:szCs w:val="21"/>
              </w:rPr>
              <w:t>C</w:t>
            </w:r>
          </w:p>
        </w:tc>
      </w:tr>
      <w:tr w:rsidR="00F6626C" w:rsidRPr="00F6626C"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F6626C" w:rsidRDefault="002048DF" w:rsidP="007546BB">
            <w:pPr>
              <w:rPr>
                <w:rFonts w:ascii="微软雅黑" w:eastAsia="微软雅黑" w:hAnsi="微软雅黑"/>
                <w:b w:val="0"/>
                <w:color w:val="000000" w:themeColor="text1"/>
                <w:szCs w:val="21"/>
              </w:rPr>
            </w:pPr>
            <w:r>
              <w:rPr>
                <w:rFonts w:ascii="微软雅黑" w:eastAsia="微软雅黑" w:hAnsi="微软雅黑" w:hint="eastAsia"/>
                <w:b w:val="0"/>
                <w:color w:val="000000" w:themeColor="text1"/>
                <w:szCs w:val="21"/>
              </w:rPr>
              <w:t>电源</w:t>
            </w:r>
          </w:p>
        </w:tc>
        <w:tc>
          <w:tcPr>
            <w:tcW w:w="3880" w:type="pct"/>
            <w:vAlign w:val="center"/>
          </w:tcPr>
          <w:p w:rsidR="00E33741" w:rsidRPr="00F6626C" w:rsidRDefault="00E33741" w:rsidP="007E77A7">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F6626C">
              <w:rPr>
                <w:rFonts w:ascii="微软雅黑" w:eastAsia="微软雅黑" w:hAnsi="微软雅黑" w:hint="eastAsia"/>
                <w:color w:val="000000" w:themeColor="text1"/>
                <w:szCs w:val="21"/>
              </w:rPr>
              <w:t xml:space="preserve">DC </w:t>
            </w:r>
            <w:r w:rsidR="001D6908" w:rsidRPr="00F6626C">
              <w:rPr>
                <w:rFonts w:ascii="微软雅黑" w:eastAsia="微软雅黑" w:hAnsi="微软雅黑" w:hint="eastAsia"/>
                <w:color w:val="000000" w:themeColor="text1"/>
                <w:szCs w:val="21"/>
              </w:rPr>
              <w:t>5</w:t>
            </w:r>
            <w:r w:rsidR="00E75C37" w:rsidRPr="00F6626C">
              <w:rPr>
                <w:rFonts w:ascii="微软雅黑" w:eastAsia="微软雅黑" w:hAnsi="微软雅黑" w:hint="eastAsia"/>
                <w:color w:val="000000" w:themeColor="text1"/>
                <w:szCs w:val="21"/>
              </w:rPr>
              <w:t>V</w:t>
            </w:r>
            <w:r w:rsidR="002048DF">
              <w:rPr>
                <w:rFonts w:ascii="微软雅黑" w:eastAsia="微软雅黑" w:hAnsi="微软雅黑" w:hint="eastAsia"/>
                <w:color w:val="000000" w:themeColor="text1"/>
                <w:szCs w:val="21"/>
              </w:rPr>
              <w:t>/1A</w:t>
            </w:r>
          </w:p>
        </w:tc>
      </w:tr>
      <w:tr w:rsidR="00F6626C" w:rsidRPr="00F6626C"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F6626C" w:rsidRDefault="00262360" w:rsidP="000F0F0F">
            <w:pPr>
              <w:rPr>
                <w:rFonts w:ascii="微软雅黑" w:eastAsia="微软雅黑" w:hAnsi="微软雅黑"/>
                <w:b w:val="0"/>
                <w:color w:val="000000" w:themeColor="text1"/>
                <w:szCs w:val="21"/>
              </w:rPr>
            </w:pPr>
            <w:r>
              <w:rPr>
                <w:rFonts w:ascii="微软雅黑" w:eastAsia="微软雅黑" w:hAnsi="微软雅黑" w:hint="eastAsia"/>
                <w:b w:val="0"/>
                <w:color w:val="000000" w:themeColor="text1"/>
                <w:szCs w:val="21"/>
              </w:rPr>
              <w:t>工作电流</w:t>
            </w:r>
          </w:p>
        </w:tc>
        <w:tc>
          <w:tcPr>
            <w:tcW w:w="3880" w:type="pct"/>
            <w:vAlign w:val="center"/>
          </w:tcPr>
          <w:p w:rsidR="00E33741" w:rsidRPr="00F6626C" w:rsidRDefault="00982A88" w:rsidP="00982A88">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bCs/>
                <w:color w:val="000000" w:themeColor="text1"/>
                <w:szCs w:val="21"/>
              </w:rPr>
            </w:pPr>
            <w:r>
              <w:rPr>
                <w:rFonts w:ascii="微软雅黑" w:eastAsia="微软雅黑" w:hAnsi="微软雅黑" w:hint="eastAsia"/>
                <w:bCs/>
                <w:color w:val="000000" w:themeColor="text1"/>
                <w:szCs w:val="21"/>
              </w:rPr>
              <w:t>75</w:t>
            </w:r>
            <w:r w:rsidR="0014019F" w:rsidRPr="00F6626C">
              <w:rPr>
                <w:rFonts w:ascii="微软雅黑" w:eastAsia="微软雅黑" w:hAnsi="微软雅黑" w:hint="eastAsia"/>
                <w:bCs/>
                <w:color w:val="000000" w:themeColor="text1"/>
                <w:szCs w:val="21"/>
              </w:rPr>
              <w:t>mA（</w:t>
            </w:r>
            <w:r w:rsidR="0014019F" w:rsidRPr="00F6626C">
              <w:rPr>
                <w:rFonts w:ascii="微软雅黑" w:eastAsia="微软雅黑" w:hAnsi="微软雅黑"/>
                <w:bCs/>
                <w:color w:val="000000" w:themeColor="text1"/>
                <w:szCs w:val="21"/>
              </w:rPr>
              <w:t xml:space="preserve">Average </w:t>
            </w:r>
            <w:r w:rsidR="0014019F" w:rsidRPr="00F6626C">
              <w:rPr>
                <w:rFonts w:ascii="微软雅黑" w:eastAsia="微软雅黑" w:hAnsi="微软雅黑" w:hint="eastAsia"/>
                <w:bCs/>
                <w:color w:val="000000" w:themeColor="text1"/>
                <w:szCs w:val="21"/>
              </w:rPr>
              <w:t>W</w:t>
            </w:r>
            <w:r w:rsidR="0014019F" w:rsidRPr="00F6626C">
              <w:rPr>
                <w:rFonts w:ascii="微软雅黑" w:eastAsia="微软雅黑" w:hAnsi="微软雅黑"/>
                <w:bCs/>
                <w:color w:val="000000" w:themeColor="text1"/>
                <w:szCs w:val="21"/>
              </w:rPr>
              <w:t>ork</w:t>
            </w:r>
            <w:r w:rsidR="0014019F" w:rsidRPr="00F6626C">
              <w:rPr>
                <w:rFonts w:ascii="微软雅黑" w:eastAsia="微软雅黑" w:hAnsi="微软雅黑" w:hint="eastAsia"/>
                <w:bCs/>
                <w:color w:val="000000" w:themeColor="text1"/>
                <w:szCs w:val="21"/>
              </w:rPr>
              <w:t xml:space="preserve">）, </w:t>
            </w:r>
          </w:p>
        </w:tc>
      </w:tr>
    </w:tbl>
    <w:p w:rsidR="00B53462" w:rsidRDefault="00B53462" w:rsidP="00B53462">
      <w:pPr>
        <w:rPr>
          <w:rFonts w:ascii="微软雅黑" w:eastAsia="微软雅黑" w:hAnsi="微软雅黑"/>
          <w:bCs/>
          <w:i/>
          <w:iCs/>
          <w:color w:val="000000" w:themeColor="text1"/>
        </w:rPr>
      </w:pPr>
      <w:r w:rsidRPr="00DF3736">
        <w:rPr>
          <w:rFonts w:ascii="微软雅黑" w:eastAsia="微软雅黑" w:hAnsi="微软雅黑" w:hint="eastAsia"/>
          <w:bCs/>
          <w:i/>
          <w:iCs/>
          <w:color w:val="000000" w:themeColor="text1"/>
        </w:rPr>
        <w:t>注：</w:t>
      </w:r>
      <w:r>
        <w:rPr>
          <w:rFonts w:ascii="微软雅黑" w:eastAsia="微软雅黑" w:hAnsi="微软雅黑" w:hint="eastAsia"/>
          <w:bCs/>
          <w:i/>
          <w:iCs/>
          <w:color w:val="000000" w:themeColor="text1"/>
        </w:rPr>
        <w:t>推荐使用电脑USB 2.0/3.0接口或5V1A电源适配进行充电，</w:t>
      </w:r>
      <w:r w:rsidRPr="00DF3736">
        <w:rPr>
          <w:rFonts w:ascii="微软雅黑" w:eastAsia="微软雅黑" w:hAnsi="微软雅黑" w:hint="eastAsia"/>
          <w:bCs/>
          <w:i/>
          <w:iCs/>
          <w:color w:val="000000" w:themeColor="text1"/>
        </w:rPr>
        <w:t>禁止使用</w:t>
      </w:r>
      <w:proofErr w:type="gramStart"/>
      <w:r w:rsidRPr="00DF3736">
        <w:rPr>
          <w:rFonts w:ascii="微软雅黑" w:eastAsia="微软雅黑" w:hAnsi="微软雅黑" w:hint="eastAsia"/>
          <w:bCs/>
          <w:i/>
          <w:iCs/>
          <w:color w:val="000000" w:themeColor="text1"/>
        </w:rPr>
        <w:t>手机快充</w:t>
      </w:r>
      <w:r>
        <w:rPr>
          <w:rFonts w:ascii="微软雅黑" w:eastAsia="微软雅黑" w:hAnsi="微软雅黑" w:hint="eastAsia"/>
          <w:bCs/>
          <w:i/>
          <w:iCs/>
          <w:color w:val="000000" w:themeColor="text1"/>
        </w:rPr>
        <w:t>进行</w:t>
      </w:r>
      <w:proofErr w:type="gramEnd"/>
      <w:r>
        <w:rPr>
          <w:rFonts w:ascii="微软雅黑" w:eastAsia="微软雅黑" w:hAnsi="微软雅黑" w:hint="eastAsia"/>
          <w:bCs/>
          <w:i/>
          <w:iCs/>
          <w:color w:val="000000" w:themeColor="text1"/>
        </w:rPr>
        <w:t>充电。</w:t>
      </w:r>
    </w:p>
    <w:p w:rsidR="00E33741" w:rsidRPr="00721842" w:rsidRDefault="00E33741" w:rsidP="000F0F0F">
      <w:pPr>
        <w:pStyle w:val="-"/>
        <w:rPr>
          <w:color w:val="000000" w:themeColor="text1"/>
        </w:rPr>
      </w:pPr>
      <w:bookmarkStart w:id="27" w:name="_Toc129265816"/>
      <w:r w:rsidRPr="00721842">
        <w:rPr>
          <w:color w:val="000000" w:themeColor="text1"/>
        </w:rPr>
        <w:lastRenderedPageBreak/>
        <w:t>工作环境</w:t>
      </w:r>
      <w:bookmarkEnd w:id="27"/>
    </w:p>
    <w:tbl>
      <w:tblPr>
        <w:tblStyle w:val="-110"/>
        <w:tblW w:w="5000" w:type="pct"/>
        <w:tblLook w:val="04A0" w:firstRow="1" w:lastRow="0" w:firstColumn="1" w:lastColumn="0" w:noHBand="0" w:noVBand="1"/>
      </w:tblPr>
      <w:tblGrid>
        <w:gridCol w:w="2153"/>
        <w:gridCol w:w="8529"/>
      </w:tblGrid>
      <w:tr w:rsidR="00721842" w:rsidRPr="00721842" w:rsidTr="00B843F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shd w:val="clear" w:color="auto" w:fill="auto"/>
          </w:tcPr>
          <w:p w:rsidR="00E33741" w:rsidRPr="00721842" w:rsidRDefault="008675EB" w:rsidP="000F0F0F">
            <w:pPr>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工作温度</w:t>
            </w:r>
          </w:p>
        </w:tc>
        <w:tc>
          <w:tcPr>
            <w:tcW w:w="3992" w:type="pct"/>
            <w:shd w:val="clear" w:color="auto" w:fill="auto"/>
            <w:vAlign w:val="center"/>
          </w:tcPr>
          <w:p w:rsidR="00E33741" w:rsidRPr="00721842" w:rsidRDefault="00E33741" w:rsidP="000F0F0F">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0℃ to 50℃</w:t>
            </w:r>
          </w:p>
        </w:tc>
      </w:tr>
      <w:tr w:rsidR="00721842" w:rsidRPr="00721842"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721842" w:rsidRDefault="00E33741" w:rsidP="000F0F0F">
            <w:pPr>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储存温度</w:t>
            </w:r>
          </w:p>
        </w:tc>
        <w:tc>
          <w:tcPr>
            <w:tcW w:w="3992" w:type="pct"/>
            <w:vAlign w:val="center"/>
          </w:tcPr>
          <w:p w:rsidR="00E33741" w:rsidRPr="00721842" w:rsidRDefault="00E33741" w:rsidP="00D91EB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721842">
              <w:rPr>
                <w:rFonts w:ascii="微软雅黑" w:eastAsia="微软雅黑" w:hAnsi="微软雅黑" w:hint="eastAsia"/>
                <w:color w:val="000000" w:themeColor="text1"/>
                <w:szCs w:val="21"/>
              </w:rPr>
              <w:t>-</w:t>
            </w:r>
            <w:r w:rsidR="00D91EBA">
              <w:rPr>
                <w:rFonts w:ascii="微软雅黑" w:eastAsia="微软雅黑" w:hAnsi="微软雅黑" w:hint="eastAsia"/>
                <w:color w:val="000000" w:themeColor="text1"/>
                <w:szCs w:val="21"/>
              </w:rPr>
              <w:t>3</w:t>
            </w:r>
            <w:r w:rsidRPr="00721842">
              <w:rPr>
                <w:rFonts w:ascii="微软雅黑" w:eastAsia="微软雅黑" w:hAnsi="微软雅黑" w:hint="eastAsia"/>
                <w:color w:val="000000" w:themeColor="text1"/>
                <w:szCs w:val="21"/>
              </w:rPr>
              <w:t xml:space="preserve">0℃ to </w:t>
            </w:r>
            <w:r w:rsidRPr="00721842">
              <w:rPr>
                <w:rFonts w:ascii="微软雅黑" w:eastAsia="微软雅黑" w:hAnsi="微软雅黑"/>
                <w:color w:val="000000" w:themeColor="text1"/>
                <w:szCs w:val="21"/>
              </w:rPr>
              <w:t>6</w:t>
            </w:r>
            <w:r w:rsidRPr="00721842">
              <w:rPr>
                <w:rFonts w:ascii="微软雅黑" w:eastAsia="微软雅黑" w:hAnsi="微软雅黑" w:hint="eastAsia"/>
                <w:color w:val="000000" w:themeColor="text1"/>
                <w:szCs w:val="21"/>
              </w:rPr>
              <w:t>0℃</w:t>
            </w:r>
          </w:p>
        </w:tc>
      </w:tr>
      <w:tr w:rsidR="00721842" w:rsidRPr="00721842"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721842" w:rsidRDefault="00E33741" w:rsidP="000F0F0F">
            <w:pPr>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工作湿度</w:t>
            </w:r>
          </w:p>
        </w:tc>
        <w:tc>
          <w:tcPr>
            <w:tcW w:w="3992" w:type="pct"/>
          </w:tcPr>
          <w:p w:rsidR="00E33741" w:rsidRPr="00721842" w:rsidRDefault="00E33741" w:rsidP="000F0F0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721842">
              <w:rPr>
                <w:rFonts w:ascii="微软雅黑" w:eastAsia="微软雅黑" w:hAnsi="微软雅黑" w:hint="eastAsia"/>
                <w:color w:val="000000" w:themeColor="text1"/>
                <w:szCs w:val="21"/>
              </w:rPr>
              <w:t>5% to 95%（无凝结）</w:t>
            </w:r>
          </w:p>
        </w:tc>
      </w:tr>
      <w:tr w:rsidR="00721842" w:rsidRPr="00721842"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721842" w:rsidRDefault="00E33741" w:rsidP="000F0F0F">
            <w:pPr>
              <w:rPr>
                <w:rFonts w:ascii="微软雅黑" w:eastAsia="微软雅黑" w:hAnsi="微软雅黑"/>
                <w:b w:val="0"/>
                <w:color w:val="000000" w:themeColor="text1"/>
                <w:szCs w:val="21"/>
              </w:rPr>
            </w:pPr>
            <w:bookmarkStart w:id="28" w:name="_Hlk451437441"/>
            <w:r w:rsidRPr="00721842">
              <w:rPr>
                <w:rFonts w:ascii="微软雅黑" w:eastAsia="微软雅黑" w:hAnsi="微软雅黑" w:hint="eastAsia"/>
                <w:b w:val="0"/>
                <w:color w:val="000000" w:themeColor="text1"/>
                <w:szCs w:val="21"/>
              </w:rPr>
              <w:t>运输震动测试</w:t>
            </w:r>
          </w:p>
        </w:tc>
        <w:tc>
          <w:tcPr>
            <w:tcW w:w="3992" w:type="pct"/>
          </w:tcPr>
          <w:p w:rsidR="00E33741" w:rsidRPr="00721842"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721842">
              <w:rPr>
                <w:rFonts w:ascii="微软雅黑" w:eastAsia="微软雅黑" w:hAnsi="微软雅黑" w:hint="eastAsia"/>
                <w:color w:val="000000" w:themeColor="text1"/>
                <w:szCs w:val="21"/>
              </w:rPr>
              <w:t>10H@125RPM</w:t>
            </w:r>
          </w:p>
        </w:tc>
      </w:tr>
      <w:bookmarkEnd w:id="28"/>
    </w:tbl>
    <w:p w:rsidR="00E33741" w:rsidRPr="00721842" w:rsidRDefault="00E33741" w:rsidP="000F0F0F">
      <w:pPr>
        <w:rPr>
          <w:rFonts w:ascii="微软雅黑" w:eastAsia="微软雅黑" w:hAnsi="微软雅黑" w:cs="Arial"/>
          <w:color w:val="000000" w:themeColor="text1"/>
        </w:rPr>
      </w:pPr>
    </w:p>
    <w:p w:rsidR="00E33741" w:rsidRPr="00721842" w:rsidRDefault="00E33741" w:rsidP="000F0F0F">
      <w:pPr>
        <w:pStyle w:val="-"/>
        <w:rPr>
          <w:color w:val="000000" w:themeColor="text1"/>
        </w:rPr>
      </w:pPr>
      <w:bookmarkStart w:id="29" w:name="_Toc129265817"/>
      <w:r w:rsidRPr="00721842">
        <w:rPr>
          <w:color w:val="000000" w:themeColor="text1"/>
        </w:rPr>
        <w:t>配件列表</w:t>
      </w:r>
      <w:bookmarkEnd w:id="29"/>
    </w:p>
    <w:tbl>
      <w:tblPr>
        <w:tblStyle w:val="-110"/>
        <w:tblW w:w="5000" w:type="pct"/>
        <w:tblLook w:val="04A0" w:firstRow="1" w:lastRow="0" w:firstColumn="1" w:lastColumn="0" w:noHBand="0" w:noVBand="1"/>
      </w:tblPr>
      <w:tblGrid>
        <w:gridCol w:w="2455"/>
        <w:gridCol w:w="8227"/>
      </w:tblGrid>
      <w:tr w:rsidR="00721842" w:rsidRPr="00721842" w:rsidTr="00592AE0">
        <w:trPr>
          <w:cnfStyle w:val="100000000000" w:firstRow="1" w:lastRow="0" w:firstColumn="0" w:lastColumn="0" w:oddVBand="0" w:evenVBand="0" w:oddHBand="0" w:evenHBand="0" w:firstRowFirstColumn="0" w:firstRowLastColumn="0" w:lastRowFirstColumn="0" w:lastRowLastColumn="0"/>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592AE0" w:rsidRPr="00721842" w:rsidRDefault="00592AE0" w:rsidP="007E77A7">
            <w:pPr>
              <w:rPr>
                <w:rFonts w:ascii="微软雅黑" w:eastAsia="微软雅黑" w:hAnsi="微软雅黑"/>
                <w:b w:val="0"/>
                <w:color w:val="000000" w:themeColor="text1"/>
                <w:szCs w:val="21"/>
              </w:rPr>
            </w:pPr>
            <w:r w:rsidRPr="00721842">
              <w:rPr>
                <w:rFonts w:ascii="微软雅黑" w:eastAsia="微软雅黑" w:hAnsi="微软雅黑" w:hint="eastAsia"/>
                <w:b w:val="0"/>
                <w:color w:val="000000" w:themeColor="text1"/>
                <w:szCs w:val="21"/>
              </w:rPr>
              <w:t>线材</w:t>
            </w:r>
          </w:p>
        </w:tc>
        <w:tc>
          <w:tcPr>
            <w:tcW w:w="3851" w:type="pct"/>
            <w:shd w:val="clear" w:color="auto" w:fill="auto"/>
            <w:vAlign w:val="center"/>
          </w:tcPr>
          <w:p w:rsidR="00592AE0" w:rsidRPr="00721842" w:rsidRDefault="007E77A7" w:rsidP="007E77A7">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721842">
              <w:rPr>
                <w:rFonts w:ascii="微软雅黑" w:eastAsia="微软雅黑" w:hAnsi="微软雅黑" w:hint="eastAsia"/>
                <w:b w:val="0"/>
                <w:color w:val="000000" w:themeColor="text1"/>
                <w:szCs w:val="21"/>
              </w:rPr>
              <w:t>USB线材：</w:t>
            </w:r>
            <w:r w:rsidRPr="00721842">
              <w:rPr>
                <w:rFonts w:ascii="微软雅黑" w:eastAsia="微软雅黑" w:hAnsi="微软雅黑"/>
                <w:b w:val="0"/>
                <w:color w:val="000000" w:themeColor="text1"/>
                <w:szCs w:val="21"/>
              </w:rPr>
              <w:t>用于连接扫描器和主机，并用于</w:t>
            </w:r>
            <w:r w:rsidR="00D91EBA">
              <w:rPr>
                <w:rFonts w:ascii="微软雅黑" w:eastAsia="微软雅黑" w:hAnsi="微软雅黑" w:hint="eastAsia"/>
                <w:b w:val="0"/>
                <w:color w:val="000000" w:themeColor="text1"/>
                <w:szCs w:val="21"/>
              </w:rPr>
              <w:t>充电和</w:t>
            </w:r>
            <w:r w:rsidRPr="00721842">
              <w:rPr>
                <w:rFonts w:ascii="微软雅黑" w:eastAsia="微软雅黑" w:hAnsi="微软雅黑"/>
                <w:b w:val="0"/>
                <w:color w:val="000000" w:themeColor="text1"/>
                <w:szCs w:val="21"/>
              </w:rPr>
              <w:t>USB通信；</w:t>
            </w:r>
          </w:p>
        </w:tc>
      </w:tr>
      <w:tr w:rsidR="00721842" w:rsidRPr="00D91EBA" w:rsidTr="00592AE0">
        <w:trPr>
          <w:cnfStyle w:val="000000100000" w:firstRow="0" w:lastRow="0" w:firstColumn="0" w:lastColumn="0" w:oddVBand="0" w:evenVBand="0" w:oddHBand="1" w:evenHBand="0" w:firstRowFirstColumn="0" w:firstRowLastColumn="0" w:lastRowFirstColumn="0" w:lastRowLastColumn="0"/>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7E77A7" w:rsidRPr="00D91EBA" w:rsidRDefault="00D91EBA" w:rsidP="000F0F0F">
            <w:pPr>
              <w:rPr>
                <w:rFonts w:ascii="微软雅黑" w:eastAsia="微软雅黑" w:hAnsi="微软雅黑"/>
                <w:b w:val="0"/>
                <w:color w:val="000000" w:themeColor="text1"/>
                <w:szCs w:val="21"/>
              </w:rPr>
            </w:pPr>
            <w:r w:rsidRPr="00D91EBA">
              <w:rPr>
                <w:rFonts w:ascii="微软雅黑" w:eastAsia="微软雅黑" w:hAnsi="微软雅黑" w:hint="eastAsia"/>
                <w:b w:val="0"/>
                <w:color w:val="000000" w:themeColor="text1"/>
                <w:szCs w:val="21"/>
              </w:rPr>
              <w:t>接收器</w:t>
            </w:r>
          </w:p>
        </w:tc>
        <w:tc>
          <w:tcPr>
            <w:tcW w:w="3851" w:type="pct"/>
            <w:shd w:val="clear" w:color="auto" w:fill="auto"/>
            <w:vAlign w:val="center"/>
          </w:tcPr>
          <w:p w:rsidR="007E77A7" w:rsidRPr="00D91EBA" w:rsidRDefault="00D91EBA" w:rsidP="007E77A7">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D91EBA">
              <w:rPr>
                <w:rFonts w:ascii="微软雅黑" w:eastAsia="微软雅黑" w:hAnsi="微软雅黑" w:hint="eastAsia"/>
                <w:color w:val="000000" w:themeColor="text1"/>
                <w:szCs w:val="21"/>
              </w:rPr>
              <w:t>用于无线传输</w:t>
            </w:r>
          </w:p>
          <w:p w:rsidR="007E77A7" w:rsidRPr="00D91EBA" w:rsidRDefault="007E77A7"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p>
        </w:tc>
      </w:tr>
      <w:tr w:rsidR="00595B08" w:rsidRPr="00721842" w:rsidTr="00595B08">
        <w:trPr>
          <w:trHeight w:hRule="exact" w:val="540"/>
        </w:trPr>
        <w:tc>
          <w:tcPr>
            <w:cnfStyle w:val="001000000000" w:firstRow="0" w:lastRow="0" w:firstColumn="1" w:lastColumn="0" w:oddVBand="0" w:evenVBand="0" w:oddHBand="0" w:evenHBand="0" w:firstRowFirstColumn="0" w:firstRowLastColumn="0" w:lastRowFirstColumn="0" w:lastRowLastColumn="0"/>
            <w:tcW w:w="1149" w:type="pct"/>
          </w:tcPr>
          <w:p w:rsidR="00595B08" w:rsidRPr="00E722BC" w:rsidRDefault="00595B08" w:rsidP="008D2947">
            <w:pPr>
              <w:rPr>
                <w:rFonts w:ascii="微软雅黑" w:eastAsia="微软雅黑" w:hAnsi="微软雅黑"/>
                <w:b w:val="0"/>
                <w:color w:val="000000" w:themeColor="text1"/>
                <w:szCs w:val="21"/>
              </w:rPr>
            </w:pPr>
            <w:r w:rsidRPr="00E722BC">
              <w:rPr>
                <w:rFonts w:ascii="微软雅黑" w:eastAsia="微软雅黑" w:hAnsi="微软雅黑" w:hint="eastAsia"/>
                <w:b w:val="0"/>
                <w:color w:val="000000" w:themeColor="text1"/>
                <w:szCs w:val="21"/>
              </w:rPr>
              <w:t>简易操作指南</w:t>
            </w:r>
          </w:p>
        </w:tc>
        <w:tc>
          <w:tcPr>
            <w:tcW w:w="3851" w:type="pct"/>
          </w:tcPr>
          <w:p w:rsidR="00595B08" w:rsidRPr="00721842" w:rsidRDefault="00595B08" w:rsidP="008D2947">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color w:val="000000" w:themeColor="text1"/>
                <w:szCs w:val="21"/>
              </w:rPr>
              <w:t>用于条码器常用功能设置</w:t>
            </w:r>
          </w:p>
        </w:tc>
      </w:tr>
    </w:tbl>
    <w:p w:rsidR="00B53462" w:rsidRDefault="00B53462" w:rsidP="00B53462">
      <w:pPr>
        <w:rPr>
          <w:rFonts w:ascii="微软雅黑" w:eastAsia="微软雅黑" w:hAnsi="微软雅黑" w:cs="Arial"/>
          <w:color w:val="000000" w:themeColor="text1"/>
        </w:rPr>
      </w:pPr>
    </w:p>
    <w:p w:rsidR="00B53462" w:rsidRDefault="00B53462">
      <w:pPr>
        <w:spacing w:line="360" w:lineRule="exact"/>
        <w:rPr>
          <w:rFonts w:ascii="微软雅黑" w:eastAsia="微软雅黑" w:hAnsi="微软雅黑" w:cs="Arial"/>
          <w:color w:val="000000" w:themeColor="text1"/>
        </w:rPr>
      </w:pPr>
      <w:r>
        <w:rPr>
          <w:rFonts w:ascii="微软雅黑" w:eastAsia="微软雅黑" w:hAnsi="微软雅黑" w:cs="Arial"/>
          <w:color w:val="000000" w:themeColor="text1"/>
        </w:rPr>
        <w:br w:type="page"/>
      </w:r>
    </w:p>
    <w:p w:rsidR="00320AED" w:rsidRPr="00721842" w:rsidRDefault="00320AED" w:rsidP="00320AED">
      <w:pPr>
        <w:pStyle w:val="-"/>
        <w:rPr>
          <w:b w:val="0"/>
          <w:color w:val="000000" w:themeColor="text1"/>
          <w:sz w:val="22"/>
        </w:rPr>
      </w:pPr>
      <w:bookmarkStart w:id="30" w:name="_Toc129265818"/>
      <w:r w:rsidRPr="00721842">
        <w:rPr>
          <w:rFonts w:hint="eastAsia"/>
          <w:color w:val="000000" w:themeColor="text1"/>
        </w:rPr>
        <w:lastRenderedPageBreak/>
        <w:t>景深典型值</w:t>
      </w:r>
      <w:bookmarkEnd w:id="30"/>
    </w:p>
    <w:tbl>
      <w:tblPr>
        <w:tblStyle w:val="-110"/>
        <w:tblW w:w="5000" w:type="pct"/>
        <w:shd w:val="clear" w:color="auto" w:fill="FFFF00"/>
        <w:tblLook w:val="04A0" w:firstRow="1" w:lastRow="0" w:firstColumn="1" w:lastColumn="0" w:noHBand="0" w:noVBand="1"/>
      </w:tblPr>
      <w:tblGrid>
        <w:gridCol w:w="2064"/>
        <w:gridCol w:w="2822"/>
        <w:gridCol w:w="2350"/>
        <w:gridCol w:w="3446"/>
      </w:tblGrid>
      <w:tr w:rsidR="001770E8" w:rsidRPr="00F43ED8" w:rsidTr="0091462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1770E8" w:rsidRPr="00F43ED8" w:rsidRDefault="001770E8" w:rsidP="0091462E">
            <w:pPr>
              <w:jc w:val="both"/>
              <w:rPr>
                <w:rFonts w:ascii="微软雅黑" w:eastAsia="微软雅黑" w:hAnsi="微软雅黑"/>
                <w:bCs w:val="0"/>
                <w:color w:val="auto"/>
              </w:rPr>
            </w:pPr>
            <w:r w:rsidRPr="00F43ED8">
              <w:rPr>
                <w:rFonts w:ascii="微软雅黑" w:eastAsia="微软雅黑" w:hAnsi="微软雅黑" w:hint="eastAsia"/>
                <w:bCs w:val="0"/>
                <w:color w:val="auto"/>
              </w:rPr>
              <w:t>条码类型</w:t>
            </w:r>
          </w:p>
        </w:tc>
        <w:tc>
          <w:tcPr>
            <w:tcW w:w="1321" w:type="pct"/>
            <w:shd w:val="clear" w:color="auto" w:fill="auto"/>
          </w:tcPr>
          <w:p w:rsidR="001770E8" w:rsidRPr="00F43ED8" w:rsidRDefault="001770E8" w:rsidP="0091462E">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auto"/>
              </w:rPr>
            </w:pPr>
            <w:r w:rsidRPr="00F43ED8">
              <w:rPr>
                <w:rFonts w:ascii="微软雅黑" w:eastAsia="微软雅黑" w:hAnsi="微软雅黑" w:hint="eastAsia"/>
                <w:bCs w:val="0"/>
                <w:color w:val="auto"/>
              </w:rPr>
              <w:t>条码密度</w:t>
            </w:r>
          </w:p>
        </w:tc>
        <w:tc>
          <w:tcPr>
            <w:tcW w:w="1100" w:type="pct"/>
            <w:shd w:val="clear" w:color="auto" w:fill="auto"/>
          </w:tcPr>
          <w:p w:rsidR="001770E8" w:rsidRPr="00F43ED8" w:rsidRDefault="001770E8" w:rsidP="0091462E">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auto"/>
              </w:rPr>
            </w:pPr>
            <w:r w:rsidRPr="00F43ED8">
              <w:rPr>
                <w:rFonts w:ascii="微软雅黑" w:eastAsia="微软雅黑" w:hAnsi="微软雅黑" w:hint="eastAsia"/>
                <w:bCs w:val="0"/>
                <w:color w:val="auto"/>
              </w:rPr>
              <w:t>最近</w:t>
            </w:r>
          </w:p>
        </w:tc>
        <w:tc>
          <w:tcPr>
            <w:tcW w:w="1613" w:type="pct"/>
            <w:shd w:val="clear" w:color="auto" w:fill="auto"/>
          </w:tcPr>
          <w:p w:rsidR="001770E8" w:rsidRPr="00F43ED8" w:rsidRDefault="001770E8" w:rsidP="0091462E">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auto"/>
              </w:rPr>
            </w:pPr>
            <w:r w:rsidRPr="00F43ED8">
              <w:rPr>
                <w:rFonts w:ascii="微软雅黑" w:eastAsia="微软雅黑" w:hAnsi="微软雅黑" w:hint="eastAsia"/>
                <w:bCs w:val="0"/>
                <w:color w:val="auto"/>
              </w:rPr>
              <w:t>最远</w:t>
            </w:r>
          </w:p>
        </w:tc>
      </w:tr>
      <w:tr w:rsidR="00982A88" w:rsidRPr="00F43ED8" w:rsidTr="0091462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982A88" w:rsidRPr="00F8033F" w:rsidRDefault="00982A88" w:rsidP="00F26CFA">
            <w:pPr>
              <w:jc w:val="both"/>
              <w:rPr>
                <w:rFonts w:ascii="微软雅黑" w:eastAsia="微软雅黑" w:hAnsi="微软雅黑"/>
                <w:b w:val="0"/>
                <w:bCs w:val="0"/>
              </w:rPr>
            </w:pPr>
            <w:r w:rsidRPr="00F8033F">
              <w:rPr>
                <w:rFonts w:ascii="微软雅黑" w:eastAsia="微软雅黑" w:hAnsi="微软雅黑"/>
                <w:b w:val="0"/>
                <w:bCs w:val="0"/>
              </w:rPr>
              <w:t>Code 39</w:t>
            </w:r>
          </w:p>
        </w:tc>
        <w:tc>
          <w:tcPr>
            <w:tcW w:w="1321"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0.1mm(4mil)</w:t>
            </w:r>
          </w:p>
        </w:tc>
        <w:tc>
          <w:tcPr>
            <w:tcW w:w="1100"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35</w:t>
            </w:r>
            <w:r w:rsidRPr="00791749">
              <w:rPr>
                <w:rFonts w:ascii="微软雅黑" w:eastAsia="微软雅黑" w:hAnsi="微软雅黑"/>
              </w:rPr>
              <w:t>mm</w:t>
            </w:r>
          </w:p>
        </w:tc>
        <w:tc>
          <w:tcPr>
            <w:tcW w:w="1613"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120mm</w:t>
            </w:r>
          </w:p>
        </w:tc>
      </w:tr>
      <w:tr w:rsidR="00982A88" w:rsidRPr="00F43ED8" w:rsidTr="0091462E">
        <w:trPr>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982A88" w:rsidRPr="00F8033F" w:rsidRDefault="00982A88" w:rsidP="00F26CFA">
            <w:pPr>
              <w:jc w:val="both"/>
              <w:rPr>
                <w:rFonts w:ascii="微软雅黑" w:eastAsia="微软雅黑" w:hAnsi="微软雅黑"/>
                <w:b w:val="0"/>
                <w:bCs w:val="0"/>
              </w:rPr>
            </w:pPr>
            <w:r w:rsidRPr="00F8033F">
              <w:rPr>
                <w:rFonts w:ascii="微软雅黑" w:eastAsia="微软雅黑" w:hAnsi="微软雅黑"/>
                <w:b w:val="0"/>
                <w:bCs w:val="0"/>
              </w:rPr>
              <w:t>Code 39</w:t>
            </w:r>
          </w:p>
        </w:tc>
        <w:tc>
          <w:tcPr>
            <w:tcW w:w="1321" w:type="pct"/>
            <w:shd w:val="clear" w:color="auto" w:fill="auto"/>
          </w:tcPr>
          <w:p w:rsidR="00982A88" w:rsidRPr="00791749"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0.127mm(5mil)</w:t>
            </w:r>
          </w:p>
        </w:tc>
        <w:tc>
          <w:tcPr>
            <w:tcW w:w="1100" w:type="pct"/>
            <w:shd w:val="clear" w:color="auto" w:fill="auto"/>
          </w:tcPr>
          <w:p w:rsidR="00982A88" w:rsidRPr="00791749"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Pr>
                <w:rFonts w:ascii="微软雅黑" w:eastAsia="微软雅黑" w:hAnsi="微软雅黑" w:hint="eastAsia"/>
              </w:rPr>
              <w:t>4</w:t>
            </w:r>
            <w:r w:rsidRPr="00791749">
              <w:rPr>
                <w:rFonts w:ascii="微软雅黑" w:eastAsia="微软雅黑" w:hAnsi="微软雅黑"/>
              </w:rPr>
              <w:t>0mm</w:t>
            </w:r>
          </w:p>
        </w:tc>
        <w:tc>
          <w:tcPr>
            <w:tcW w:w="1613" w:type="pct"/>
            <w:shd w:val="clear" w:color="auto" w:fill="auto"/>
          </w:tcPr>
          <w:p w:rsidR="00982A88" w:rsidRPr="00791749"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1</w:t>
            </w:r>
            <w:r>
              <w:rPr>
                <w:rFonts w:ascii="微软雅黑" w:eastAsia="微软雅黑" w:hAnsi="微软雅黑" w:hint="eastAsia"/>
              </w:rPr>
              <w:t>6</w:t>
            </w:r>
            <w:r w:rsidRPr="00791749">
              <w:rPr>
                <w:rFonts w:ascii="微软雅黑" w:eastAsia="微软雅黑" w:hAnsi="微软雅黑"/>
              </w:rPr>
              <w:t>0mm</w:t>
            </w:r>
          </w:p>
        </w:tc>
      </w:tr>
      <w:tr w:rsidR="00982A88" w:rsidRPr="00F43ED8" w:rsidTr="0091462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982A88" w:rsidRPr="00F8033F" w:rsidRDefault="00982A88" w:rsidP="00F26CFA">
            <w:pPr>
              <w:jc w:val="both"/>
              <w:rPr>
                <w:rFonts w:ascii="微软雅黑" w:eastAsia="微软雅黑" w:hAnsi="微软雅黑"/>
                <w:b w:val="0"/>
                <w:bCs w:val="0"/>
              </w:rPr>
            </w:pPr>
            <w:r w:rsidRPr="00F8033F">
              <w:rPr>
                <w:rFonts w:ascii="微软雅黑" w:eastAsia="微软雅黑" w:hAnsi="微软雅黑"/>
                <w:b w:val="0"/>
                <w:bCs w:val="0"/>
              </w:rPr>
              <w:t>Code 39</w:t>
            </w:r>
          </w:p>
        </w:tc>
        <w:tc>
          <w:tcPr>
            <w:tcW w:w="1321"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0.5mm(20mil)</w:t>
            </w:r>
          </w:p>
        </w:tc>
        <w:tc>
          <w:tcPr>
            <w:tcW w:w="1100"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4</w:t>
            </w:r>
            <w:r w:rsidRPr="00791749">
              <w:rPr>
                <w:rFonts w:ascii="微软雅黑" w:eastAsia="微软雅黑" w:hAnsi="微软雅黑"/>
              </w:rPr>
              <w:t>0mm</w:t>
            </w:r>
          </w:p>
        </w:tc>
        <w:tc>
          <w:tcPr>
            <w:tcW w:w="1613"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35</w:t>
            </w:r>
            <w:r w:rsidRPr="00791749">
              <w:rPr>
                <w:rFonts w:ascii="微软雅黑" w:eastAsia="微软雅黑" w:hAnsi="微软雅黑"/>
              </w:rPr>
              <w:t>0mm</w:t>
            </w:r>
          </w:p>
        </w:tc>
      </w:tr>
      <w:tr w:rsidR="00982A88" w:rsidRPr="00F43ED8" w:rsidTr="0091462E">
        <w:trPr>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982A88" w:rsidRPr="00F8033F" w:rsidRDefault="00982A88" w:rsidP="00F26CFA">
            <w:pPr>
              <w:jc w:val="both"/>
              <w:rPr>
                <w:rFonts w:ascii="微软雅黑" w:eastAsia="微软雅黑" w:hAnsi="微软雅黑"/>
                <w:b w:val="0"/>
                <w:bCs w:val="0"/>
              </w:rPr>
            </w:pPr>
            <w:r w:rsidRPr="00F8033F">
              <w:rPr>
                <w:rFonts w:ascii="微软雅黑" w:eastAsia="微软雅黑" w:hAnsi="微软雅黑"/>
                <w:b w:val="0"/>
                <w:bCs w:val="0"/>
              </w:rPr>
              <w:t>Code 39</w:t>
            </w:r>
          </w:p>
        </w:tc>
        <w:tc>
          <w:tcPr>
            <w:tcW w:w="1321" w:type="pct"/>
            <w:shd w:val="clear" w:color="auto" w:fill="auto"/>
          </w:tcPr>
          <w:p w:rsidR="00982A88" w:rsidRPr="00791749"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1.0mm(40mil)</w:t>
            </w:r>
          </w:p>
        </w:tc>
        <w:tc>
          <w:tcPr>
            <w:tcW w:w="1100" w:type="pct"/>
            <w:shd w:val="clear" w:color="auto" w:fill="auto"/>
          </w:tcPr>
          <w:p w:rsidR="00982A88" w:rsidRPr="00791749"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100mm</w:t>
            </w:r>
          </w:p>
        </w:tc>
        <w:tc>
          <w:tcPr>
            <w:tcW w:w="1613" w:type="pct"/>
            <w:shd w:val="clear" w:color="auto" w:fill="auto"/>
          </w:tcPr>
          <w:p w:rsidR="00982A88" w:rsidRPr="00791749" w:rsidRDefault="00982A88" w:rsidP="00F26CF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Pr>
                <w:rFonts w:ascii="微软雅黑" w:eastAsia="微软雅黑" w:hAnsi="微软雅黑" w:hint="eastAsia"/>
              </w:rPr>
              <w:t>42</w:t>
            </w:r>
            <w:r w:rsidRPr="00791749">
              <w:rPr>
                <w:rFonts w:ascii="微软雅黑" w:eastAsia="微软雅黑" w:hAnsi="微软雅黑"/>
              </w:rPr>
              <w:t>0mm</w:t>
            </w:r>
          </w:p>
        </w:tc>
      </w:tr>
      <w:tr w:rsidR="00982A88" w:rsidRPr="00A563CA" w:rsidTr="0091462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982A88" w:rsidRPr="00F8033F" w:rsidRDefault="00982A88" w:rsidP="00F26CFA">
            <w:pPr>
              <w:jc w:val="both"/>
              <w:rPr>
                <w:rFonts w:ascii="微软雅黑" w:eastAsia="微软雅黑" w:hAnsi="微软雅黑"/>
                <w:b w:val="0"/>
                <w:bCs w:val="0"/>
              </w:rPr>
            </w:pPr>
            <w:r w:rsidRPr="00F8033F">
              <w:rPr>
                <w:rFonts w:ascii="微软雅黑" w:eastAsia="微软雅黑" w:hAnsi="微软雅黑"/>
                <w:b w:val="0"/>
                <w:bCs w:val="0"/>
              </w:rPr>
              <w:t>EAN/UPC</w:t>
            </w:r>
          </w:p>
        </w:tc>
        <w:tc>
          <w:tcPr>
            <w:tcW w:w="1321"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0.33mm(13mil)</w:t>
            </w:r>
          </w:p>
        </w:tc>
        <w:tc>
          <w:tcPr>
            <w:tcW w:w="1100"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4</w:t>
            </w:r>
            <w:r w:rsidRPr="00791749">
              <w:rPr>
                <w:rFonts w:ascii="微软雅黑" w:eastAsia="微软雅黑" w:hAnsi="微软雅黑"/>
              </w:rPr>
              <w:t>0mm</w:t>
            </w:r>
          </w:p>
        </w:tc>
        <w:tc>
          <w:tcPr>
            <w:tcW w:w="1613" w:type="pct"/>
            <w:shd w:val="clear" w:color="auto" w:fill="auto"/>
          </w:tcPr>
          <w:p w:rsidR="00982A88" w:rsidRPr="00791749" w:rsidRDefault="00982A88" w:rsidP="00F26CFA">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91749">
              <w:rPr>
                <w:rFonts w:ascii="微软雅黑" w:eastAsia="微软雅黑" w:hAnsi="微软雅黑"/>
              </w:rPr>
              <w:t>3</w:t>
            </w:r>
            <w:r>
              <w:rPr>
                <w:rFonts w:ascii="微软雅黑" w:eastAsia="微软雅黑" w:hAnsi="微软雅黑" w:hint="eastAsia"/>
              </w:rPr>
              <w:t>5</w:t>
            </w:r>
            <w:r w:rsidRPr="00791749">
              <w:rPr>
                <w:rFonts w:ascii="微软雅黑" w:eastAsia="微软雅黑" w:hAnsi="微软雅黑"/>
              </w:rPr>
              <w:t>0mm</w:t>
            </w:r>
          </w:p>
        </w:tc>
      </w:tr>
    </w:tbl>
    <w:p w:rsidR="001770E8" w:rsidRDefault="001770E8" w:rsidP="001770E8">
      <w:pPr>
        <w:spacing w:line="360" w:lineRule="exact"/>
        <w:rPr>
          <w:rFonts w:ascii="微软雅黑" w:eastAsia="微软雅黑" w:hAnsi="微软雅黑"/>
          <w:bCs/>
          <w:i/>
          <w:iCs/>
          <w:color w:val="0D0D0D" w:themeColor="text1" w:themeTint="F2"/>
          <w:sz w:val="22"/>
        </w:rPr>
      </w:pPr>
      <w:r w:rsidRPr="00603306">
        <w:rPr>
          <w:rFonts w:ascii="微软雅黑" w:eastAsia="微软雅黑" w:hAnsi="微软雅黑" w:hint="eastAsia"/>
          <w:bCs/>
          <w:i/>
          <w:iCs/>
          <w:color w:val="0D0D0D" w:themeColor="text1" w:themeTint="F2"/>
          <w:sz w:val="22"/>
        </w:rPr>
        <w:t>注：根据条码类型大小不同，实际读码距离可能达到更远。</w:t>
      </w:r>
    </w:p>
    <w:p w:rsidR="001770E8" w:rsidRPr="001770E8" w:rsidRDefault="001770E8" w:rsidP="001770E8">
      <w:pPr>
        <w:spacing w:line="360" w:lineRule="exact"/>
        <w:rPr>
          <w:rFonts w:ascii="微软雅黑" w:eastAsia="微软雅黑" w:hAnsi="微软雅黑"/>
          <w:bCs/>
          <w:color w:val="0D0D0D" w:themeColor="text1" w:themeTint="F2"/>
          <w:sz w:val="22"/>
        </w:rPr>
      </w:pPr>
    </w:p>
    <w:p w:rsidR="001770E8" w:rsidRPr="00A50429" w:rsidRDefault="001770E8" w:rsidP="001770E8">
      <w:pPr>
        <w:rPr>
          <w:rFonts w:ascii="微软雅黑" w:eastAsia="微软雅黑" w:hAnsi="微软雅黑"/>
        </w:rPr>
      </w:pPr>
      <w:r w:rsidRPr="00A50429">
        <w:rPr>
          <w:rFonts w:ascii="微软雅黑" w:eastAsia="微软雅黑" w:hAnsi="微软雅黑" w:hint="eastAsia"/>
        </w:rPr>
        <w:t>**测试条件：环境温度=24℃,环境照度=300LUX白炽灯；纸质</w:t>
      </w:r>
      <w:proofErr w:type="gramStart"/>
      <w:r w:rsidRPr="00A50429">
        <w:rPr>
          <w:rFonts w:ascii="微软雅黑" w:eastAsia="微软雅黑" w:hAnsi="微软雅黑" w:hint="eastAsia"/>
        </w:rPr>
        <w:t>码使用万酷制定</w:t>
      </w:r>
      <w:proofErr w:type="gramEnd"/>
      <w:r w:rsidRPr="00A50429">
        <w:rPr>
          <w:rFonts w:ascii="微软雅黑" w:eastAsia="微软雅黑" w:hAnsi="微软雅黑" w:hint="eastAsia"/>
        </w:rPr>
        <w:t>的</w:t>
      </w:r>
      <w:proofErr w:type="gramStart"/>
      <w:r w:rsidRPr="00A50429">
        <w:rPr>
          <w:rFonts w:ascii="微软雅黑" w:eastAsia="微软雅黑" w:hAnsi="微软雅黑" w:hint="eastAsia"/>
        </w:rPr>
        <w:t>测试样码</w:t>
      </w:r>
      <w:proofErr w:type="gramEnd"/>
      <w:r w:rsidRPr="00A50429">
        <w:rPr>
          <w:rFonts w:ascii="微软雅黑" w:eastAsia="微软雅黑" w:hAnsi="微软雅黑" w:hint="eastAsia"/>
        </w:rPr>
        <w:t>**</w:t>
      </w:r>
    </w:p>
    <w:p w:rsidR="001770E8" w:rsidRPr="00A50429" w:rsidRDefault="001770E8" w:rsidP="001770E8">
      <w:pPr>
        <w:rPr>
          <w:rFonts w:ascii="微软雅黑" w:eastAsia="微软雅黑" w:hAnsi="微软雅黑"/>
        </w:rPr>
      </w:pPr>
      <w:r w:rsidRPr="00A50429">
        <w:rPr>
          <w:rFonts w:ascii="微软雅黑" w:eastAsia="微软雅黑" w:hAnsi="微软雅黑" w:hint="eastAsia"/>
        </w:rPr>
        <w:t>**注意：规格如果更改，恕不另行通知**</w:t>
      </w:r>
    </w:p>
    <w:p w:rsidR="00E9252B" w:rsidRPr="001770E8" w:rsidRDefault="001770E8" w:rsidP="001770E8">
      <w:pPr>
        <w:rPr>
          <w:rFonts w:ascii="微软雅黑" w:eastAsia="微软雅黑" w:hAnsi="微软雅黑" w:cs="Arial"/>
          <w:color w:val="000000" w:themeColor="text1"/>
        </w:rPr>
      </w:pPr>
      <w:r w:rsidRPr="00A50429">
        <w:rPr>
          <w:rFonts w:ascii="微软雅黑" w:eastAsia="微软雅黑" w:hAnsi="微软雅黑" w:hint="eastAsia"/>
        </w:rPr>
        <w:t>**东莞市万酷电子科技有限公司对该参数拥有最终解释权**</w:t>
      </w:r>
    </w:p>
    <w:sectPr w:rsidR="00E9252B" w:rsidRPr="001770E8" w:rsidSect="00427179">
      <w:headerReference w:type="default" r:id="rId23"/>
      <w:footerReference w:type="even" r:id="rId24"/>
      <w:footerReference w:type="default" r:id="rId25"/>
      <w:pgSz w:w="11906" w:h="16838"/>
      <w:pgMar w:top="720" w:right="720" w:bottom="720" w:left="720" w:header="851" w:footer="850"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552" w:rsidRDefault="001F5552" w:rsidP="00E62B7C">
      <w:r>
        <w:separator/>
      </w:r>
    </w:p>
  </w:endnote>
  <w:endnote w:type="continuationSeparator" w:id="0">
    <w:p w:rsidR="001F5552" w:rsidRDefault="001F5552" w:rsidP="00E62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85760D" w:rsidRDefault="00CC7EFD" w:rsidP="0085760D">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3922F9" w:rsidRDefault="00CC7EFD" w:rsidP="00F15F97">
    <w:pPr>
      <w:tabs>
        <w:tab w:val="left" w:pos="720"/>
        <w:tab w:val="center" w:pos="5233"/>
      </w:tabs>
      <w:rPr>
        <w:rFonts w:ascii="微软雅黑" w:eastAsia="微软雅黑" w:hAnsi="微软雅黑"/>
      </w:rPr>
    </w:pPr>
    <w:r>
      <w:tab/>
    </w:r>
    <w:r>
      <w:tab/>
    </w:r>
    <w:r w:rsidRPr="003922F9">
      <w:rPr>
        <w:rFonts w:ascii="微软雅黑" w:eastAsia="微软雅黑" w:hAnsi="微软雅黑" w:hint="eastAsia"/>
      </w:rPr>
      <w:t>www.</w:t>
    </w:r>
    <w:r w:rsidRPr="003922F9">
      <w:rPr>
        <w:rFonts w:ascii="微软雅黑" w:eastAsia="微软雅黑" w:hAnsi="微软雅黑"/>
      </w:rPr>
      <w:t>vancode.cn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552" w:rsidRDefault="001F5552" w:rsidP="00E62B7C">
      <w:r>
        <w:separator/>
      </w:r>
    </w:p>
  </w:footnote>
  <w:footnote w:type="continuationSeparator" w:id="0">
    <w:p w:rsidR="001F5552" w:rsidRDefault="001F5552" w:rsidP="00E62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Default="006D115B" w:rsidP="0089671E">
    <w:pPr>
      <w:pStyle w:val="a5"/>
      <w:jc w:val="right"/>
    </w:pPr>
    <w:r>
      <w:rPr>
        <w:noProof/>
      </w:rPr>
      <w:drawing>
        <wp:anchor distT="0" distB="0" distL="114300" distR="114300" simplePos="0" relativeHeight="251658240" behindDoc="0" locked="0" layoutInCell="1" allowOverlap="1" wp14:anchorId="3BB72E7D" wp14:editId="7D7F416E">
          <wp:simplePos x="0" y="0"/>
          <wp:positionH relativeFrom="margin">
            <wp:align>left</wp:align>
          </wp:positionH>
          <wp:positionV relativeFrom="paragraph">
            <wp:posOffset>-86995</wp:posOffset>
          </wp:positionV>
          <wp:extent cx="911860" cy="324485"/>
          <wp:effectExtent l="0" t="0" r="2540" b="0"/>
          <wp:wrapNone/>
          <wp:docPr id="6" name="图片 6"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万酷小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860" cy="324485"/>
                  </a:xfrm>
                  <a:prstGeom prst="rect">
                    <a:avLst/>
                  </a:prstGeom>
                  <a:noFill/>
                </pic:spPr>
              </pic:pic>
            </a:graphicData>
          </a:graphic>
        </wp:anchor>
      </w:drawing>
    </w:r>
    <w:sdt>
      <w:sdtPr>
        <w:id w:val="673924340"/>
        <w:docPartObj>
          <w:docPartGallery w:val="Page Numbers (Top of Page)"/>
          <w:docPartUnique/>
        </w:docPartObj>
      </w:sdtPr>
      <w:sdtEndPr/>
      <w:sdtContent>
        <w:r w:rsidR="00DD31A9">
          <w:rPr>
            <w:b/>
            <w:bCs/>
            <w:sz w:val="24"/>
            <w:szCs w:val="24"/>
          </w:rPr>
          <w:fldChar w:fldCharType="begin"/>
        </w:r>
        <w:r w:rsidR="00CC7EFD">
          <w:rPr>
            <w:b/>
            <w:bCs/>
          </w:rPr>
          <w:instrText>PAGE</w:instrText>
        </w:r>
        <w:r w:rsidR="00DD31A9">
          <w:rPr>
            <w:b/>
            <w:bCs/>
            <w:sz w:val="24"/>
            <w:szCs w:val="24"/>
          </w:rPr>
          <w:fldChar w:fldCharType="separate"/>
        </w:r>
        <w:r w:rsidR="00F3328E">
          <w:rPr>
            <w:b/>
            <w:bCs/>
            <w:noProof/>
            <w:sz w:val="24"/>
            <w:szCs w:val="24"/>
          </w:rPr>
          <w:t>11</w:t>
        </w:r>
        <w:r w:rsidR="00DD31A9">
          <w:rPr>
            <w:b/>
            <w:bCs/>
            <w:sz w:val="24"/>
            <w:szCs w:val="24"/>
          </w:rPr>
          <w:fldChar w:fldCharType="end"/>
        </w:r>
        <w:r w:rsidR="00CC7EFD">
          <w:rPr>
            <w:lang w:val="zh-CN"/>
          </w:rPr>
          <w:t xml:space="preserve"> / </w:t>
        </w:r>
        <w:r w:rsidR="00DD31A9">
          <w:rPr>
            <w:b/>
            <w:bCs/>
            <w:sz w:val="24"/>
            <w:szCs w:val="24"/>
          </w:rPr>
          <w:fldChar w:fldCharType="begin"/>
        </w:r>
        <w:r w:rsidR="00CC7EFD">
          <w:rPr>
            <w:b/>
            <w:bCs/>
          </w:rPr>
          <w:instrText>NUMPAGES</w:instrText>
        </w:r>
        <w:r w:rsidR="00DD31A9">
          <w:rPr>
            <w:b/>
            <w:bCs/>
            <w:sz w:val="24"/>
            <w:szCs w:val="24"/>
          </w:rPr>
          <w:fldChar w:fldCharType="separate"/>
        </w:r>
        <w:r w:rsidR="00F3328E">
          <w:rPr>
            <w:b/>
            <w:bCs/>
            <w:noProof/>
            <w:sz w:val="24"/>
            <w:szCs w:val="24"/>
          </w:rPr>
          <w:t>14</w:t>
        </w:r>
        <w:r w:rsidR="00DD31A9">
          <w:rPr>
            <w:b/>
            <w:bCs/>
            <w:sz w:val="24"/>
            <w:szCs w:val="24"/>
          </w:rPr>
          <w:fldChar w:fldCharType="end"/>
        </w:r>
      </w:sdtContent>
    </w:sdt>
  </w:p>
  <w:p w:rsidR="00CC7EFD" w:rsidRPr="0085760D" w:rsidRDefault="00CC7EFD" w:rsidP="0089671E">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DB46017"/>
    <w:multiLevelType w:val="hybridMultilevel"/>
    <w:tmpl w:val="C21AEB22"/>
    <w:lvl w:ilvl="0" w:tplc="81E243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AB04E8A"/>
    <w:multiLevelType w:val="hybridMultilevel"/>
    <w:tmpl w:val="DF7E8B50"/>
    <w:lvl w:ilvl="0" w:tplc="1004E0E8">
      <w:start w:val="1"/>
      <w:numFmt w:val="decimal"/>
      <w:lvlText w:val="%1."/>
      <w:lvlJc w:val="left"/>
      <w:pPr>
        <w:ind w:left="360" w:hanging="360"/>
      </w:pPr>
      <w:rPr>
        <w:rFonts w:ascii="微软雅黑" w:eastAsia="微软雅黑" w:hAnsi="微软雅黑"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4"/>
  </w:num>
  <w:num w:numId="2">
    <w:abstractNumId w:val="0"/>
  </w:num>
  <w:num w:numId="3">
    <w:abstractNumId w:val="12"/>
  </w:num>
  <w:num w:numId="4">
    <w:abstractNumId w:val="8"/>
  </w:num>
  <w:num w:numId="5">
    <w:abstractNumId w:val="6"/>
  </w:num>
  <w:num w:numId="6">
    <w:abstractNumId w:val="2"/>
  </w:num>
  <w:num w:numId="7">
    <w:abstractNumId w:val="13"/>
  </w:num>
  <w:num w:numId="8">
    <w:abstractNumId w:val="3"/>
  </w:num>
  <w:num w:numId="9">
    <w:abstractNumId w:val="7"/>
  </w:num>
  <w:num w:numId="10">
    <w:abstractNumId w:val="5"/>
  </w:num>
  <w:num w:numId="11">
    <w:abstractNumId w:val="1"/>
  </w:num>
  <w:num w:numId="12">
    <w:abstractNumId w:val="11"/>
  </w:num>
  <w:num w:numId="13">
    <w:abstractNumId w:val="9"/>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spelling="clean"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7F"/>
    <w:rsid w:val="00003337"/>
    <w:rsid w:val="00004747"/>
    <w:rsid w:val="00010AAC"/>
    <w:rsid w:val="0001174E"/>
    <w:rsid w:val="00012226"/>
    <w:rsid w:val="000128B1"/>
    <w:rsid w:val="0001491A"/>
    <w:rsid w:val="00014CCC"/>
    <w:rsid w:val="00022418"/>
    <w:rsid w:val="000243AF"/>
    <w:rsid w:val="00024566"/>
    <w:rsid w:val="00027DEE"/>
    <w:rsid w:val="00030DCD"/>
    <w:rsid w:val="00031C88"/>
    <w:rsid w:val="00031E29"/>
    <w:rsid w:val="00032067"/>
    <w:rsid w:val="0003335C"/>
    <w:rsid w:val="000337AF"/>
    <w:rsid w:val="00034C24"/>
    <w:rsid w:val="000373F2"/>
    <w:rsid w:val="0004071C"/>
    <w:rsid w:val="0004218D"/>
    <w:rsid w:val="00050F71"/>
    <w:rsid w:val="00051029"/>
    <w:rsid w:val="00052347"/>
    <w:rsid w:val="00054989"/>
    <w:rsid w:val="00054D6D"/>
    <w:rsid w:val="000554D1"/>
    <w:rsid w:val="00055E27"/>
    <w:rsid w:val="00056A51"/>
    <w:rsid w:val="00057F91"/>
    <w:rsid w:val="00065528"/>
    <w:rsid w:val="00065C49"/>
    <w:rsid w:val="00071858"/>
    <w:rsid w:val="000729FC"/>
    <w:rsid w:val="0007535F"/>
    <w:rsid w:val="00080763"/>
    <w:rsid w:val="000818CE"/>
    <w:rsid w:val="000819BC"/>
    <w:rsid w:val="00082698"/>
    <w:rsid w:val="000852D9"/>
    <w:rsid w:val="0008673E"/>
    <w:rsid w:val="00092122"/>
    <w:rsid w:val="00092A37"/>
    <w:rsid w:val="0009332A"/>
    <w:rsid w:val="00094BFE"/>
    <w:rsid w:val="000970FB"/>
    <w:rsid w:val="000A2166"/>
    <w:rsid w:val="000A442C"/>
    <w:rsid w:val="000A47D1"/>
    <w:rsid w:val="000B0E98"/>
    <w:rsid w:val="000B25C9"/>
    <w:rsid w:val="000C0389"/>
    <w:rsid w:val="000C3611"/>
    <w:rsid w:val="000C3699"/>
    <w:rsid w:val="000C62AF"/>
    <w:rsid w:val="000D1C6E"/>
    <w:rsid w:val="000D333B"/>
    <w:rsid w:val="000D3A04"/>
    <w:rsid w:val="000D4A09"/>
    <w:rsid w:val="000D5E6D"/>
    <w:rsid w:val="000D6386"/>
    <w:rsid w:val="000E0211"/>
    <w:rsid w:val="000E40B6"/>
    <w:rsid w:val="000E4565"/>
    <w:rsid w:val="000E4611"/>
    <w:rsid w:val="000E627D"/>
    <w:rsid w:val="000E63DF"/>
    <w:rsid w:val="000F0F0F"/>
    <w:rsid w:val="000F3753"/>
    <w:rsid w:val="000F5AAD"/>
    <w:rsid w:val="00100ED6"/>
    <w:rsid w:val="00101E6B"/>
    <w:rsid w:val="0010303E"/>
    <w:rsid w:val="00106E45"/>
    <w:rsid w:val="001077F0"/>
    <w:rsid w:val="00110AAD"/>
    <w:rsid w:val="00112023"/>
    <w:rsid w:val="001151E8"/>
    <w:rsid w:val="00115D26"/>
    <w:rsid w:val="001164EA"/>
    <w:rsid w:val="00117A57"/>
    <w:rsid w:val="00124354"/>
    <w:rsid w:val="00124E6F"/>
    <w:rsid w:val="001253B8"/>
    <w:rsid w:val="00126478"/>
    <w:rsid w:val="00130B95"/>
    <w:rsid w:val="001322D4"/>
    <w:rsid w:val="0013395F"/>
    <w:rsid w:val="00137104"/>
    <w:rsid w:val="0014019F"/>
    <w:rsid w:val="0014672F"/>
    <w:rsid w:val="00146FFE"/>
    <w:rsid w:val="00151AA0"/>
    <w:rsid w:val="00152055"/>
    <w:rsid w:val="001530B6"/>
    <w:rsid w:val="00155899"/>
    <w:rsid w:val="001577E1"/>
    <w:rsid w:val="0016182E"/>
    <w:rsid w:val="00164ABD"/>
    <w:rsid w:val="00165FC5"/>
    <w:rsid w:val="0016677A"/>
    <w:rsid w:val="00166BC7"/>
    <w:rsid w:val="00167497"/>
    <w:rsid w:val="0017048E"/>
    <w:rsid w:val="0017437C"/>
    <w:rsid w:val="0017611E"/>
    <w:rsid w:val="00176CE4"/>
    <w:rsid w:val="0017701A"/>
    <w:rsid w:val="001770E8"/>
    <w:rsid w:val="001774BC"/>
    <w:rsid w:val="00177600"/>
    <w:rsid w:val="00185218"/>
    <w:rsid w:val="00186B6A"/>
    <w:rsid w:val="00191302"/>
    <w:rsid w:val="00191982"/>
    <w:rsid w:val="00193AB3"/>
    <w:rsid w:val="001949C0"/>
    <w:rsid w:val="001977CF"/>
    <w:rsid w:val="00197B9D"/>
    <w:rsid w:val="001A01CE"/>
    <w:rsid w:val="001A0775"/>
    <w:rsid w:val="001A4FE6"/>
    <w:rsid w:val="001A588E"/>
    <w:rsid w:val="001A68E8"/>
    <w:rsid w:val="001B066C"/>
    <w:rsid w:val="001B280A"/>
    <w:rsid w:val="001B2CE1"/>
    <w:rsid w:val="001B2E7C"/>
    <w:rsid w:val="001B4405"/>
    <w:rsid w:val="001B5C64"/>
    <w:rsid w:val="001C0824"/>
    <w:rsid w:val="001C38FA"/>
    <w:rsid w:val="001C3B88"/>
    <w:rsid w:val="001C5960"/>
    <w:rsid w:val="001C634C"/>
    <w:rsid w:val="001C66BB"/>
    <w:rsid w:val="001D01EB"/>
    <w:rsid w:val="001D0556"/>
    <w:rsid w:val="001D2CB4"/>
    <w:rsid w:val="001D54F6"/>
    <w:rsid w:val="001D673F"/>
    <w:rsid w:val="001D6908"/>
    <w:rsid w:val="001D72E3"/>
    <w:rsid w:val="001E0DCE"/>
    <w:rsid w:val="001E126C"/>
    <w:rsid w:val="001E139B"/>
    <w:rsid w:val="001E2E1B"/>
    <w:rsid w:val="001E31CE"/>
    <w:rsid w:val="001E489C"/>
    <w:rsid w:val="001E491A"/>
    <w:rsid w:val="001F0167"/>
    <w:rsid w:val="001F0468"/>
    <w:rsid w:val="001F2166"/>
    <w:rsid w:val="001F3C18"/>
    <w:rsid w:val="001F5552"/>
    <w:rsid w:val="001F6B1D"/>
    <w:rsid w:val="00200A9D"/>
    <w:rsid w:val="0020162F"/>
    <w:rsid w:val="00201D77"/>
    <w:rsid w:val="0020282E"/>
    <w:rsid w:val="00202BDF"/>
    <w:rsid w:val="0020310A"/>
    <w:rsid w:val="002048DF"/>
    <w:rsid w:val="002053E0"/>
    <w:rsid w:val="00210441"/>
    <w:rsid w:val="00210B48"/>
    <w:rsid w:val="00210E4F"/>
    <w:rsid w:val="00211073"/>
    <w:rsid w:val="00211C02"/>
    <w:rsid w:val="002151F7"/>
    <w:rsid w:val="002155B0"/>
    <w:rsid w:val="00217838"/>
    <w:rsid w:val="00220810"/>
    <w:rsid w:val="00220E32"/>
    <w:rsid w:val="00225AD8"/>
    <w:rsid w:val="00230EED"/>
    <w:rsid w:val="00231297"/>
    <w:rsid w:val="0023758F"/>
    <w:rsid w:val="00240E90"/>
    <w:rsid w:val="0024396F"/>
    <w:rsid w:val="00243E07"/>
    <w:rsid w:val="002441B8"/>
    <w:rsid w:val="00244ADC"/>
    <w:rsid w:val="00245128"/>
    <w:rsid w:val="00245D37"/>
    <w:rsid w:val="00246BDF"/>
    <w:rsid w:val="00251426"/>
    <w:rsid w:val="0025158B"/>
    <w:rsid w:val="00252844"/>
    <w:rsid w:val="00253D92"/>
    <w:rsid w:val="0025790C"/>
    <w:rsid w:val="00257BE0"/>
    <w:rsid w:val="0026019F"/>
    <w:rsid w:val="00261772"/>
    <w:rsid w:val="00262360"/>
    <w:rsid w:val="0026294E"/>
    <w:rsid w:val="0026734E"/>
    <w:rsid w:val="00270A3B"/>
    <w:rsid w:val="00272A07"/>
    <w:rsid w:val="00276B7E"/>
    <w:rsid w:val="00281032"/>
    <w:rsid w:val="00281068"/>
    <w:rsid w:val="00281126"/>
    <w:rsid w:val="00285A4D"/>
    <w:rsid w:val="00290EC6"/>
    <w:rsid w:val="002923AD"/>
    <w:rsid w:val="00292C32"/>
    <w:rsid w:val="002954C5"/>
    <w:rsid w:val="00296434"/>
    <w:rsid w:val="00296DB2"/>
    <w:rsid w:val="002975FD"/>
    <w:rsid w:val="00297BAF"/>
    <w:rsid w:val="00297E2C"/>
    <w:rsid w:val="002A015E"/>
    <w:rsid w:val="002A3887"/>
    <w:rsid w:val="002A598F"/>
    <w:rsid w:val="002A6E06"/>
    <w:rsid w:val="002B0E56"/>
    <w:rsid w:val="002B0EDE"/>
    <w:rsid w:val="002B1725"/>
    <w:rsid w:val="002B3BD3"/>
    <w:rsid w:val="002B3CF9"/>
    <w:rsid w:val="002B5DDB"/>
    <w:rsid w:val="002B5FF0"/>
    <w:rsid w:val="002B75B7"/>
    <w:rsid w:val="002C00BC"/>
    <w:rsid w:val="002C4F36"/>
    <w:rsid w:val="002C4FF5"/>
    <w:rsid w:val="002D0D80"/>
    <w:rsid w:val="002D15E9"/>
    <w:rsid w:val="002D318C"/>
    <w:rsid w:val="002D40C4"/>
    <w:rsid w:val="002D42E6"/>
    <w:rsid w:val="002D5516"/>
    <w:rsid w:val="002D7B85"/>
    <w:rsid w:val="002E07AD"/>
    <w:rsid w:val="002E342D"/>
    <w:rsid w:val="002E365A"/>
    <w:rsid w:val="002E3749"/>
    <w:rsid w:val="002E502A"/>
    <w:rsid w:val="002E5191"/>
    <w:rsid w:val="002E71F6"/>
    <w:rsid w:val="002F157F"/>
    <w:rsid w:val="002F3557"/>
    <w:rsid w:val="002F5E55"/>
    <w:rsid w:val="00300E45"/>
    <w:rsid w:val="00301321"/>
    <w:rsid w:val="003024AC"/>
    <w:rsid w:val="003025A8"/>
    <w:rsid w:val="00302CD2"/>
    <w:rsid w:val="00304423"/>
    <w:rsid w:val="00306D0E"/>
    <w:rsid w:val="003111BC"/>
    <w:rsid w:val="00314B0B"/>
    <w:rsid w:val="00315702"/>
    <w:rsid w:val="0031705F"/>
    <w:rsid w:val="003201AE"/>
    <w:rsid w:val="00320AED"/>
    <w:rsid w:val="00320FC8"/>
    <w:rsid w:val="003227A7"/>
    <w:rsid w:val="003241A6"/>
    <w:rsid w:val="00331608"/>
    <w:rsid w:val="00332AF7"/>
    <w:rsid w:val="00334141"/>
    <w:rsid w:val="0033417D"/>
    <w:rsid w:val="00336C31"/>
    <w:rsid w:val="0033789C"/>
    <w:rsid w:val="00340EFB"/>
    <w:rsid w:val="00342D33"/>
    <w:rsid w:val="00345AD9"/>
    <w:rsid w:val="00350F05"/>
    <w:rsid w:val="00351FD9"/>
    <w:rsid w:val="003535EF"/>
    <w:rsid w:val="00353FFE"/>
    <w:rsid w:val="0036216B"/>
    <w:rsid w:val="00362AEF"/>
    <w:rsid w:val="0036548E"/>
    <w:rsid w:val="00367B03"/>
    <w:rsid w:val="00370618"/>
    <w:rsid w:val="00372CE4"/>
    <w:rsid w:val="00373F45"/>
    <w:rsid w:val="003744FB"/>
    <w:rsid w:val="00374F43"/>
    <w:rsid w:val="00375994"/>
    <w:rsid w:val="00377920"/>
    <w:rsid w:val="003809CE"/>
    <w:rsid w:val="003837E0"/>
    <w:rsid w:val="00383C67"/>
    <w:rsid w:val="00384812"/>
    <w:rsid w:val="00387792"/>
    <w:rsid w:val="00387F22"/>
    <w:rsid w:val="003918EA"/>
    <w:rsid w:val="003922F9"/>
    <w:rsid w:val="003966A0"/>
    <w:rsid w:val="0039718F"/>
    <w:rsid w:val="003975B4"/>
    <w:rsid w:val="003A0736"/>
    <w:rsid w:val="003A303D"/>
    <w:rsid w:val="003B220B"/>
    <w:rsid w:val="003B2854"/>
    <w:rsid w:val="003C0F54"/>
    <w:rsid w:val="003C4638"/>
    <w:rsid w:val="003C63B6"/>
    <w:rsid w:val="003C72C2"/>
    <w:rsid w:val="003D31A3"/>
    <w:rsid w:val="003D4293"/>
    <w:rsid w:val="003D68CC"/>
    <w:rsid w:val="003E0258"/>
    <w:rsid w:val="003E0419"/>
    <w:rsid w:val="003E0443"/>
    <w:rsid w:val="003E3EFB"/>
    <w:rsid w:val="003E4835"/>
    <w:rsid w:val="003E4B92"/>
    <w:rsid w:val="003E5858"/>
    <w:rsid w:val="003E7DD3"/>
    <w:rsid w:val="003F0C1B"/>
    <w:rsid w:val="003F11B5"/>
    <w:rsid w:val="003F1B58"/>
    <w:rsid w:val="003F2568"/>
    <w:rsid w:val="003F3F2D"/>
    <w:rsid w:val="003F4935"/>
    <w:rsid w:val="003F6192"/>
    <w:rsid w:val="003F64CF"/>
    <w:rsid w:val="003F6552"/>
    <w:rsid w:val="003F672A"/>
    <w:rsid w:val="003F6933"/>
    <w:rsid w:val="003F6A4C"/>
    <w:rsid w:val="00400447"/>
    <w:rsid w:val="00400713"/>
    <w:rsid w:val="00401595"/>
    <w:rsid w:val="004047F1"/>
    <w:rsid w:val="00404A0A"/>
    <w:rsid w:val="00404D43"/>
    <w:rsid w:val="00406049"/>
    <w:rsid w:val="0040659E"/>
    <w:rsid w:val="004073E1"/>
    <w:rsid w:val="0041282B"/>
    <w:rsid w:val="00414104"/>
    <w:rsid w:val="004147D1"/>
    <w:rsid w:val="0041505B"/>
    <w:rsid w:val="00417B6C"/>
    <w:rsid w:val="00417D52"/>
    <w:rsid w:val="0042010D"/>
    <w:rsid w:val="004206CB"/>
    <w:rsid w:val="00422557"/>
    <w:rsid w:val="00422A71"/>
    <w:rsid w:val="00423468"/>
    <w:rsid w:val="00425B72"/>
    <w:rsid w:val="00427179"/>
    <w:rsid w:val="004300F3"/>
    <w:rsid w:val="00430ED6"/>
    <w:rsid w:val="0043129A"/>
    <w:rsid w:val="00431BCE"/>
    <w:rsid w:val="0043228E"/>
    <w:rsid w:val="00433952"/>
    <w:rsid w:val="00435653"/>
    <w:rsid w:val="00443243"/>
    <w:rsid w:val="004433AC"/>
    <w:rsid w:val="00444D7A"/>
    <w:rsid w:val="00446888"/>
    <w:rsid w:val="00450ECF"/>
    <w:rsid w:val="0045416F"/>
    <w:rsid w:val="004544F7"/>
    <w:rsid w:val="004547CF"/>
    <w:rsid w:val="0045728D"/>
    <w:rsid w:val="00460BF1"/>
    <w:rsid w:val="0046375A"/>
    <w:rsid w:val="0046390D"/>
    <w:rsid w:val="00463FD2"/>
    <w:rsid w:val="00464724"/>
    <w:rsid w:val="004652B0"/>
    <w:rsid w:val="00467A66"/>
    <w:rsid w:val="00467BC9"/>
    <w:rsid w:val="00467FE1"/>
    <w:rsid w:val="00471C80"/>
    <w:rsid w:val="00472CAA"/>
    <w:rsid w:val="00475972"/>
    <w:rsid w:val="00481EC5"/>
    <w:rsid w:val="00482B82"/>
    <w:rsid w:val="00482C68"/>
    <w:rsid w:val="00482E9E"/>
    <w:rsid w:val="00483818"/>
    <w:rsid w:val="00485940"/>
    <w:rsid w:val="00485DB7"/>
    <w:rsid w:val="004874D9"/>
    <w:rsid w:val="00494884"/>
    <w:rsid w:val="004A04A9"/>
    <w:rsid w:val="004A1EA0"/>
    <w:rsid w:val="004A3A95"/>
    <w:rsid w:val="004A3D8E"/>
    <w:rsid w:val="004A5C42"/>
    <w:rsid w:val="004A638C"/>
    <w:rsid w:val="004B0EA9"/>
    <w:rsid w:val="004B12DE"/>
    <w:rsid w:val="004B2E15"/>
    <w:rsid w:val="004B3E32"/>
    <w:rsid w:val="004B6846"/>
    <w:rsid w:val="004B7F10"/>
    <w:rsid w:val="004C0824"/>
    <w:rsid w:val="004C0E72"/>
    <w:rsid w:val="004C15D4"/>
    <w:rsid w:val="004C2429"/>
    <w:rsid w:val="004D0D71"/>
    <w:rsid w:val="004D2336"/>
    <w:rsid w:val="004D2AD6"/>
    <w:rsid w:val="004D328A"/>
    <w:rsid w:val="004D413F"/>
    <w:rsid w:val="004D526A"/>
    <w:rsid w:val="004D64DB"/>
    <w:rsid w:val="004D7650"/>
    <w:rsid w:val="004E1E10"/>
    <w:rsid w:val="004E2ED3"/>
    <w:rsid w:val="004E2ED4"/>
    <w:rsid w:val="004E3114"/>
    <w:rsid w:val="004E3746"/>
    <w:rsid w:val="004E40DA"/>
    <w:rsid w:val="004E496E"/>
    <w:rsid w:val="004E5482"/>
    <w:rsid w:val="004F1B36"/>
    <w:rsid w:val="004F1C69"/>
    <w:rsid w:val="004F3268"/>
    <w:rsid w:val="004F4D35"/>
    <w:rsid w:val="004F77F1"/>
    <w:rsid w:val="00501845"/>
    <w:rsid w:val="00502E54"/>
    <w:rsid w:val="00503DBE"/>
    <w:rsid w:val="00504889"/>
    <w:rsid w:val="00504CEC"/>
    <w:rsid w:val="00505427"/>
    <w:rsid w:val="005119E4"/>
    <w:rsid w:val="00511D47"/>
    <w:rsid w:val="00512D71"/>
    <w:rsid w:val="00513F7E"/>
    <w:rsid w:val="00514FCE"/>
    <w:rsid w:val="005153CC"/>
    <w:rsid w:val="00515AD4"/>
    <w:rsid w:val="00515D4F"/>
    <w:rsid w:val="0051619E"/>
    <w:rsid w:val="00520668"/>
    <w:rsid w:val="005209A6"/>
    <w:rsid w:val="00521E2F"/>
    <w:rsid w:val="005234ED"/>
    <w:rsid w:val="00527667"/>
    <w:rsid w:val="00534731"/>
    <w:rsid w:val="00534EB7"/>
    <w:rsid w:val="00535397"/>
    <w:rsid w:val="0054005D"/>
    <w:rsid w:val="0054278D"/>
    <w:rsid w:val="0054652F"/>
    <w:rsid w:val="0055046F"/>
    <w:rsid w:val="00551F75"/>
    <w:rsid w:val="00552873"/>
    <w:rsid w:val="0056130C"/>
    <w:rsid w:val="00563172"/>
    <w:rsid w:val="00563493"/>
    <w:rsid w:val="005652F1"/>
    <w:rsid w:val="00572394"/>
    <w:rsid w:val="00572DA9"/>
    <w:rsid w:val="0057361F"/>
    <w:rsid w:val="00573C1B"/>
    <w:rsid w:val="00573D4F"/>
    <w:rsid w:val="00574DBF"/>
    <w:rsid w:val="005751F9"/>
    <w:rsid w:val="00580404"/>
    <w:rsid w:val="00584EC5"/>
    <w:rsid w:val="00586814"/>
    <w:rsid w:val="00587D29"/>
    <w:rsid w:val="005916FB"/>
    <w:rsid w:val="005928C2"/>
    <w:rsid w:val="00592AE0"/>
    <w:rsid w:val="005941B1"/>
    <w:rsid w:val="00594951"/>
    <w:rsid w:val="00595B08"/>
    <w:rsid w:val="005A2944"/>
    <w:rsid w:val="005A356F"/>
    <w:rsid w:val="005A3C62"/>
    <w:rsid w:val="005A3DD4"/>
    <w:rsid w:val="005A4514"/>
    <w:rsid w:val="005A623F"/>
    <w:rsid w:val="005B2951"/>
    <w:rsid w:val="005B3705"/>
    <w:rsid w:val="005B45A0"/>
    <w:rsid w:val="005B4F85"/>
    <w:rsid w:val="005B5253"/>
    <w:rsid w:val="005B751D"/>
    <w:rsid w:val="005C3E4F"/>
    <w:rsid w:val="005C53A0"/>
    <w:rsid w:val="005C6A81"/>
    <w:rsid w:val="005D1699"/>
    <w:rsid w:val="005D1EE9"/>
    <w:rsid w:val="005D30BF"/>
    <w:rsid w:val="005D7227"/>
    <w:rsid w:val="005D7B5F"/>
    <w:rsid w:val="005E2004"/>
    <w:rsid w:val="005E2BAC"/>
    <w:rsid w:val="005E6A2A"/>
    <w:rsid w:val="005E714A"/>
    <w:rsid w:val="005E7A37"/>
    <w:rsid w:val="005F0121"/>
    <w:rsid w:val="005F302F"/>
    <w:rsid w:val="005F33BB"/>
    <w:rsid w:val="005F3707"/>
    <w:rsid w:val="005F67B6"/>
    <w:rsid w:val="0060039F"/>
    <w:rsid w:val="006013FF"/>
    <w:rsid w:val="0060200E"/>
    <w:rsid w:val="006028A4"/>
    <w:rsid w:val="0060329B"/>
    <w:rsid w:val="006047FB"/>
    <w:rsid w:val="00605388"/>
    <w:rsid w:val="00605B30"/>
    <w:rsid w:val="00605E73"/>
    <w:rsid w:val="006103F5"/>
    <w:rsid w:val="00610A0A"/>
    <w:rsid w:val="006111AF"/>
    <w:rsid w:val="0061333C"/>
    <w:rsid w:val="00613EBC"/>
    <w:rsid w:val="00615130"/>
    <w:rsid w:val="006163B8"/>
    <w:rsid w:val="006213DE"/>
    <w:rsid w:val="00621E3D"/>
    <w:rsid w:val="00627142"/>
    <w:rsid w:val="00632443"/>
    <w:rsid w:val="006358DC"/>
    <w:rsid w:val="006367E6"/>
    <w:rsid w:val="00640B28"/>
    <w:rsid w:val="00641158"/>
    <w:rsid w:val="00644E90"/>
    <w:rsid w:val="006468A9"/>
    <w:rsid w:val="00653800"/>
    <w:rsid w:val="00656789"/>
    <w:rsid w:val="00656873"/>
    <w:rsid w:val="006612EC"/>
    <w:rsid w:val="00667507"/>
    <w:rsid w:val="00672C22"/>
    <w:rsid w:val="00684503"/>
    <w:rsid w:val="006851C7"/>
    <w:rsid w:val="006859B7"/>
    <w:rsid w:val="00690725"/>
    <w:rsid w:val="00695683"/>
    <w:rsid w:val="00696B14"/>
    <w:rsid w:val="00697B81"/>
    <w:rsid w:val="006A2583"/>
    <w:rsid w:val="006A3D75"/>
    <w:rsid w:val="006A4676"/>
    <w:rsid w:val="006A7791"/>
    <w:rsid w:val="006A796F"/>
    <w:rsid w:val="006B104D"/>
    <w:rsid w:val="006B1A99"/>
    <w:rsid w:val="006B4D12"/>
    <w:rsid w:val="006B6C54"/>
    <w:rsid w:val="006B7161"/>
    <w:rsid w:val="006C221B"/>
    <w:rsid w:val="006C543C"/>
    <w:rsid w:val="006C63D7"/>
    <w:rsid w:val="006C77A9"/>
    <w:rsid w:val="006D115B"/>
    <w:rsid w:val="006D38A4"/>
    <w:rsid w:val="006D6116"/>
    <w:rsid w:val="006D6AA6"/>
    <w:rsid w:val="006E388A"/>
    <w:rsid w:val="006E4ACE"/>
    <w:rsid w:val="006E5905"/>
    <w:rsid w:val="006F1061"/>
    <w:rsid w:val="00700CAF"/>
    <w:rsid w:val="00701454"/>
    <w:rsid w:val="007036F5"/>
    <w:rsid w:val="00704400"/>
    <w:rsid w:val="00704CD8"/>
    <w:rsid w:val="0070508F"/>
    <w:rsid w:val="0070538E"/>
    <w:rsid w:val="007057CA"/>
    <w:rsid w:val="007077C7"/>
    <w:rsid w:val="00712ED0"/>
    <w:rsid w:val="007154C5"/>
    <w:rsid w:val="00721842"/>
    <w:rsid w:val="00721D5F"/>
    <w:rsid w:val="007228B9"/>
    <w:rsid w:val="007246FA"/>
    <w:rsid w:val="00724810"/>
    <w:rsid w:val="00735538"/>
    <w:rsid w:val="007407C2"/>
    <w:rsid w:val="0074091B"/>
    <w:rsid w:val="00741A69"/>
    <w:rsid w:val="00744EAA"/>
    <w:rsid w:val="007474B8"/>
    <w:rsid w:val="007501F1"/>
    <w:rsid w:val="00750811"/>
    <w:rsid w:val="00751299"/>
    <w:rsid w:val="00752303"/>
    <w:rsid w:val="00752D38"/>
    <w:rsid w:val="007543FD"/>
    <w:rsid w:val="007546BB"/>
    <w:rsid w:val="00756018"/>
    <w:rsid w:val="007637A7"/>
    <w:rsid w:val="00771EA0"/>
    <w:rsid w:val="00774DA9"/>
    <w:rsid w:val="00774DDA"/>
    <w:rsid w:val="00775A3A"/>
    <w:rsid w:val="00780220"/>
    <w:rsid w:val="00781287"/>
    <w:rsid w:val="007837D0"/>
    <w:rsid w:val="00783CAD"/>
    <w:rsid w:val="007861F5"/>
    <w:rsid w:val="00794071"/>
    <w:rsid w:val="007A01F5"/>
    <w:rsid w:val="007A2025"/>
    <w:rsid w:val="007A35AB"/>
    <w:rsid w:val="007A5DA4"/>
    <w:rsid w:val="007A7EA3"/>
    <w:rsid w:val="007B0205"/>
    <w:rsid w:val="007B1C3F"/>
    <w:rsid w:val="007B2923"/>
    <w:rsid w:val="007B3AC5"/>
    <w:rsid w:val="007B4A1A"/>
    <w:rsid w:val="007B5505"/>
    <w:rsid w:val="007B6008"/>
    <w:rsid w:val="007B6ABC"/>
    <w:rsid w:val="007B7119"/>
    <w:rsid w:val="007C0ADF"/>
    <w:rsid w:val="007C273D"/>
    <w:rsid w:val="007C313A"/>
    <w:rsid w:val="007C6AC4"/>
    <w:rsid w:val="007D192A"/>
    <w:rsid w:val="007D20B3"/>
    <w:rsid w:val="007D2C8E"/>
    <w:rsid w:val="007D2CBD"/>
    <w:rsid w:val="007D33A7"/>
    <w:rsid w:val="007D3C3A"/>
    <w:rsid w:val="007D54F5"/>
    <w:rsid w:val="007D6970"/>
    <w:rsid w:val="007D78EA"/>
    <w:rsid w:val="007D7BB7"/>
    <w:rsid w:val="007E1812"/>
    <w:rsid w:val="007E2D39"/>
    <w:rsid w:val="007E4A16"/>
    <w:rsid w:val="007E77A7"/>
    <w:rsid w:val="007E787F"/>
    <w:rsid w:val="007F0410"/>
    <w:rsid w:val="007F1012"/>
    <w:rsid w:val="007F24A8"/>
    <w:rsid w:val="007F2679"/>
    <w:rsid w:val="007F4771"/>
    <w:rsid w:val="007F5013"/>
    <w:rsid w:val="007F5D2E"/>
    <w:rsid w:val="007F6403"/>
    <w:rsid w:val="0080583A"/>
    <w:rsid w:val="00806529"/>
    <w:rsid w:val="0081050E"/>
    <w:rsid w:val="00811905"/>
    <w:rsid w:val="008119D0"/>
    <w:rsid w:val="008125E9"/>
    <w:rsid w:val="00813680"/>
    <w:rsid w:val="00813A73"/>
    <w:rsid w:val="00817635"/>
    <w:rsid w:val="00817700"/>
    <w:rsid w:val="00820A8C"/>
    <w:rsid w:val="00820ECB"/>
    <w:rsid w:val="00824E04"/>
    <w:rsid w:val="00825C9F"/>
    <w:rsid w:val="00826ADA"/>
    <w:rsid w:val="00827AE7"/>
    <w:rsid w:val="0083073C"/>
    <w:rsid w:val="008322B7"/>
    <w:rsid w:val="0083252D"/>
    <w:rsid w:val="008334B7"/>
    <w:rsid w:val="00833AD2"/>
    <w:rsid w:val="0083568B"/>
    <w:rsid w:val="0083647B"/>
    <w:rsid w:val="00836D8E"/>
    <w:rsid w:val="0084088B"/>
    <w:rsid w:val="00842C3B"/>
    <w:rsid w:val="00851653"/>
    <w:rsid w:val="0085199E"/>
    <w:rsid w:val="00851B77"/>
    <w:rsid w:val="00852BC9"/>
    <w:rsid w:val="00854BAD"/>
    <w:rsid w:val="008553F6"/>
    <w:rsid w:val="0085760D"/>
    <w:rsid w:val="00857D65"/>
    <w:rsid w:val="00860DED"/>
    <w:rsid w:val="00862D76"/>
    <w:rsid w:val="008675EB"/>
    <w:rsid w:val="00867B33"/>
    <w:rsid w:val="0087248B"/>
    <w:rsid w:val="00872857"/>
    <w:rsid w:val="00875276"/>
    <w:rsid w:val="00876F4D"/>
    <w:rsid w:val="0088073A"/>
    <w:rsid w:val="00880911"/>
    <w:rsid w:val="0088612D"/>
    <w:rsid w:val="008869D0"/>
    <w:rsid w:val="0089122C"/>
    <w:rsid w:val="00895D6E"/>
    <w:rsid w:val="0089656D"/>
    <w:rsid w:val="0089671E"/>
    <w:rsid w:val="00896AEC"/>
    <w:rsid w:val="008977F0"/>
    <w:rsid w:val="008A206C"/>
    <w:rsid w:val="008A566A"/>
    <w:rsid w:val="008A6082"/>
    <w:rsid w:val="008B273F"/>
    <w:rsid w:val="008C052A"/>
    <w:rsid w:val="008C2E23"/>
    <w:rsid w:val="008C437B"/>
    <w:rsid w:val="008C441E"/>
    <w:rsid w:val="008C55FD"/>
    <w:rsid w:val="008C5F39"/>
    <w:rsid w:val="008D03C3"/>
    <w:rsid w:val="008D0CE3"/>
    <w:rsid w:val="008D179E"/>
    <w:rsid w:val="008D194A"/>
    <w:rsid w:val="008D33F5"/>
    <w:rsid w:val="008D572F"/>
    <w:rsid w:val="008D66B7"/>
    <w:rsid w:val="008D7EAB"/>
    <w:rsid w:val="008E0C45"/>
    <w:rsid w:val="008E3254"/>
    <w:rsid w:val="008E533D"/>
    <w:rsid w:val="008F1DB9"/>
    <w:rsid w:val="008F30D5"/>
    <w:rsid w:val="008F4275"/>
    <w:rsid w:val="008F6848"/>
    <w:rsid w:val="008F6F5F"/>
    <w:rsid w:val="008F7096"/>
    <w:rsid w:val="008F7661"/>
    <w:rsid w:val="008F781D"/>
    <w:rsid w:val="008F7C70"/>
    <w:rsid w:val="00901888"/>
    <w:rsid w:val="0090393C"/>
    <w:rsid w:val="00903B6D"/>
    <w:rsid w:val="0090418E"/>
    <w:rsid w:val="009060FA"/>
    <w:rsid w:val="0090737F"/>
    <w:rsid w:val="009167DA"/>
    <w:rsid w:val="0092057F"/>
    <w:rsid w:val="009277AA"/>
    <w:rsid w:val="009278FC"/>
    <w:rsid w:val="00931F79"/>
    <w:rsid w:val="009355BB"/>
    <w:rsid w:val="0093621D"/>
    <w:rsid w:val="00943DFD"/>
    <w:rsid w:val="00946D04"/>
    <w:rsid w:val="009510A5"/>
    <w:rsid w:val="00951B73"/>
    <w:rsid w:val="00951CA8"/>
    <w:rsid w:val="00952188"/>
    <w:rsid w:val="0095382E"/>
    <w:rsid w:val="00961F81"/>
    <w:rsid w:val="009628F9"/>
    <w:rsid w:val="00962C46"/>
    <w:rsid w:val="009637E2"/>
    <w:rsid w:val="00964FAC"/>
    <w:rsid w:val="00965636"/>
    <w:rsid w:val="00965835"/>
    <w:rsid w:val="00967170"/>
    <w:rsid w:val="009703AB"/>
    <w:rsid w:val="00973B43"/>
    <w:rsid w:val="00974178"/>
    <w:rsid w:val="009748D3"/>
    <w:rsid w:val="00975E35"/>
    <w:rsid w:val="009809F6"/>
    <w:rsid w:val="00981148"/>
    <w:rsid w:val="00982A88"/>
    <w:rsid w:val="00984881"/>
    <w:rsid w:val="009862C0"/>
    <w:rsid w:val="009915D9"/>
    <w:rsid w:val="00995A41"/>
    <w:rsid w:val="00996794"/>
    <w:rsid w:val="00997C25"/>
    <w:rsid w:val="009A2568"/>
    <w:rsid w:val="009A4AD9"/>
    <w:rsid w:val="009A607B"/>
    <w:rsid w:val="009A6088"/>
    <w:rsid w:val="009A672E"/>
    <w:rsid w:val="009A78E5"/>
    <w:rsid w:val="009B3F88"/>
    <w:rsid w:val="009B4ECB"/>
    <w:rsid w:val="009C0C00"/>
    <w:rsid w:val="009C36D7"/>
    <w:rsid w:val="009C4E1F"/>
    <w:rsid w:val="009C55B3"/>
    <w:rsid w:val="009C5B3E"/>
    <w:rsid w:val="009C5CF6"/>
    <w:rsid w:val="009D0F72"/>
    <w:rsid w:val="009D3829"/>
    <w:rsid w:val="009D5867"/>
    <w:rsid w:val="009D58D4"/>
    <w:rsid w:val="009D67F9"/>
    <w:rsid w:val="009D7181"/>
    <w:rsid w:val="009D79ED"/>
    <w:rsid w:val="009E0BE1"/>
    <w:rsid w:val="009E1D8C"/>
    <w:rsid w:val="009E46D5"/>
    <w:rsid w:val="009E5AFF"/>
    <w:rsid w:val="009E609A"/>
    <w:rsid w:val="009F03B6"/>
    <w:rsid w:val="009F0D2C"/>
    <w:rsid w:val="009F1009"/>
    <w:rsid w:val="009F19D6"/>
    <w:rsid w:val="009F5F1A"/>
    <w:rsid w:val="00A0006A"/>
    <w:rsid w:val="00A00BD5"/>
    <w:rsid w:val="00A010DC"/>
    <w:rsid w:val="00A011FE"/>
    <w:rsid w:val="00A01C94"/>
    <w:rsid w:val="00A03BEA"/>
    <w:rsid w:val="00A04A47"/>
    <w:rsid w:val="00A065F2"/>
    <w:rsid w:val="00A07932"/>
    <w:rsid w:val="00A12EB9"/>
    <w:rsid w:val="00A14E96"/>
    <w:rsid w:val="00A15473"/>
    <w:rsid w:val="00A16BC4"/>
    <w:rsid w:val="00A16C9C"/>
    <w:rsid w:val="00A17594"/>
    <w:rsid w:val="00A20288"/>
    <w:rsid w:val="00A21BE3"/>
    <w:rsid w:val="00A22AA8"/>
    <w:rsid w:val="00A24101"/>
    <w:rsid w:val="00A24351"/>
    <w:rsid w:val="00A24EE8"/>
    <w:rsid w:val="00A25C07"/>
    <w:rsid w:val="00A26D34"/>
    <w:rsid w:val="00A27B57"/>
    <w:rsid w:val="00A33180"/>
    <w:rsid w:val="00A3622E"/>
    <w:rsid w:val="00A37443"/>
    <w:rsid w:val="00A430E9"/>
    <w:rsid w:val="00A434AD"/>
    <w:rsid w:val="00A47881"/>
    <w:rsid w:val="00A47C5B"/>
    <w:rsid w:val="00A53817"/>
    <w:rsid w:val="00A55C5C"/>
    <w:rsid w:val="00A605AD"/>
    <w:rsid w:val="00A60D58"/>
    <w:rsid w:val="00A61D6D"/>
    <w:rsid w:val="00A61E4B"/>
    <w:rsid w:val="00A650C4"/>
    <w:rsid w:val="00A655EA"/>
    <w:rsid w:val="00A6590F"/>
    <w:rsid w:val="00A70A69"/>
    <w:rsid w:val="00A71C1E"/>
    <w:rsid w:val="00A720F5"/>
    <w:rsid w:val="00A734CE"/>
    <w:rsid w:val="00A74413"/>
    <w:rsid w:val="00A74D0E"/>
    <w:rsid w:val="00A8114E"/>
    <w:rsid w:val="00A84EE6"/>
    <w:rsid w:val="00A91780"/>
    <w:rsid w:val="00A93A65"/>
    <w:rsid w:val="00A967CD"/>
    <w:rsid w:val="00A96CBC"/>
    <w:rsid w:val="00A97720"/>
    <w:rsid w:val="00A97A45"/>
    <w:rsid w:val="00A97F4E"/>
    <w:rsid w:val="00AA2178"/>
    <w:rsid w:val="00AA2CB7"/>
    <w:rsid w:val="00AA3602"/>
    <w:rsid w:val="00AA45F8"/>
    <w:rsid w:val="00AA4F8C"/>
    <w:rsid w:val="00AA5F00"/>
    <w:rsid w:val="00AA6D41"/>
    <w:rsid w:val="00AB37A6"/>
    <w:rsid w:val="00AB622A"/>
    <w:rsid w:val="00AB648F"/>
    <w:rsid w:val="00AB78DC"/>
    <w:rsid w:val="00AC06F1"/>
    <w:rsid w:val="00AC25D1"/>
    <w:rsid w:val="00AC2E46"/>
    <w:rsid w:val="00AC43EE"/>
    <w:rsid w:val="00AC7187"/>
    <w:rsid w:val="00AD08B2"/>
    <w:rsid w:val="00AD127A"/>
    <w:rsid w:val="00AD1783"/>
    <w:rsid w:val="00AD234A"/>
    <w:rsid w:val="00AD2C52"/>
    <w:rsid w:val="00AD2F1E"/>
    <w:rsid w:val="00AD3F54"/>
    <w:rsid w:val="00AD5BA7"/>
    <w:rsid w:val="00AD672A"/>
    <w:rsid w:val="00AE153F"/>
    <w:rsid w:val="00AE3E4E"/>
    <w:rsid w:val="00AE4633"/>
    <w:rsid w:val="00AE5F84"/>
    <w:rsid w:val="00AE7EC5"/>
    <w:rsid w:val="00AF100D"/>
    <w:rsid w:val="00AF1336"/>
    <w:rsid w:val="00AF27B5"/>
    <w:rsid w:val="00AF3210"/>
    <w:rsid w:val="00AF66CD"/>
    <w:rsid w:val="00AF6DB1"/>
    <w:rsid w:val="00B058DD"/>
    <w:rsid w:val="00B06143"/>
    <w:rsid w:val="00B10BF2"/>
    <w:rsid w:val="00B11F77"/>
    <w:rsid w:val="00B1509D"/>
    <w:rsid w:val="00B30B24"/>
    <w:rsid w:val="00B314A4"/>
    <w:rsid w:val="00B31551"/>
    <w:rsid w:val="00B31FD5"/>
    <w:rsid w:val="00B33E85"/>
    <w:rsid w:val="00B3489D"/>
    <w:rsid w:val="00B34F0E"/>
    <w:rsid w:val="00B40222"/>
    <w:rsid w:val="00B419FC"/>
    <w:rsid w:val="00B425B9"/>
    <w:rsid w:val="00B438F9"/>
    <w:rsid w:val="00B43B91"/>
    <w:rsid w:val="00B5041F"/>
    <w:rsid w:val="00B5197F"/>
    <w:rsid w:val="00B5254E"/>
    <w:rsid w:val="00B53462"/>
    <w:rsid w:val="00B54B8A"/>
    <w:rsid w:val="00B5757E"/>
    <w:rsid w:val="00B60249"/>
    <w:rsid w:val="00B61693"/>
    <w:rsid w:val="00B62445"/>
    <w:rsid w:val="00B63CA9"/>
    <w:rsid w:val="00B6452C"/>
    <w:rsid w:val="00B651B4"/>
    <w:rsid w:val="00B720F6"/>
    <w:rsid w:val="00B72901"/>
    <w:rsid w:val="00B7447B"/>
    <w:rsid w:val="00B75F36"/>
    <w:rsid w:val="00B76261"/>
    <w:rsid w:val="00B76B18"/>
    <w:rsid w:val="00B80C2A"/>
    <w:rsid w:val="00B81E0B"/>
    <w:rsid w:val="00B8216A"/>
    <w:rsid w:val="00B82735"/>
    <w:rsid w:val="00B82F47"/>
    <w:rsid w:val="00B8474C"/>
    <w:rsid w:val="00B84765"/>
    <w:rsid w:val="00B85D94"/>
    <w:rsid w:val="00B87305"/>
    <w:rsid w:val="00B91B9F"/>
    <w:rsid w:val="00B9285E"/>
    <w:rsid w:val="00B97478"/>
    <w:rsid w:val="00BA396C"/>
    <w:rsid w:val="00BA3AC2"/>
    <w:rsid w:val="00BA3B84"/>
    <w:rsid w:val="00BA691F"/>
    <w:rsid w:val="00BA69DD"/>
    <w:rsid w:val="00BA7356"/>
    <w:rsid w:val="00BB0836"/>
    <w:rsid w:val="00BB4C74"/>
    <w:rsid w:val="00BB53BD"/>
    <w:rsid w:val="00BC0809"/>
    <w:rsid w:val="00BC0EF2"/>
    <w:rsid w:val="00BC16F9"/>
    <w:rsid w:val="00BC24F5"/>
    <w:rsid w:val="00BC6C38"/>
    <w:rsid w:val="00BD4877"/>
    <w:rsid w:val="00BD4B2E"/>
    <w:rsid w:val="00BD5AF4"/>
    <w:rsid w:val="00BD5CCC"/>
    <w:rsid w:val="00BD7FA4"/>
    <w:rsid w:val="00BE03F5"/>
    <w:rsid w:val="00BE0C3B"/>
    <w:rsid w:val="00BE24CA"/>
    <w:rsid w:val="00BE2DD8"/>
    <w:rsid w:val="00BE4BEA"/>
    <w:rsid w:val="00BE66FD"/>
    <w:rsid w:val="00BE75E5"/>
    <w:rsid w:val="00BE7C5D"/>
    <w:rsid w:val="00BF0FF4"/>
    <w:rsid w:val="00BF11C6"/>
    <w:rsid w:val="00BF4750"/>
    <w:rsid w:val="00BF597A"/>
    <w:rsid w:val="00BF5B2C"/>
    <w:rsid w:val="00C0337D"/>
    <w:rsid w:val="00C037D6"/>
    <w:rsid w:val="00C0444B"/>
    <w:rsid w:val="00C0484B"/>
    <w:rsid w:val="00C05682"/>
    <w:rsid w:val="00C137F2"/>
    <w:rsid w:val="00C14961"/>
    <w:rsid w:val="00C17728"/>
    <w:rsid w:val="00C17EF6"/>
    <w:rsid w:val="00C23D08"/>
    <w:rsid w:val="00C26A7E"/>
    <w:rsid w:val="00C318E5"/>
    <w:rsid w:val="00C32A7F"/>
    <w:rsid w:val="00C3588A"/>
    <w:rsid w:val="00C41839"/>
    <w:rsid w:val="00C41BFD"/>
    <w:rsid w:val="00C4253F"/>
    <w:rsid w:val="00C45E61"/>
    <w:rsid w:val="00C52DCC"/>
    <w:rsid w:val="00C53374"/>
    <w:rsid w:val="00C538F7"/>
    <w:rsid w:val="00C564D4"/>
    <w:rsid w:val="00C605AA"/>
    <w:rsid w:val="00C606E0"/>
    <w:rsid w:val="00C61885"/>
    <w:rsid w:val="00C61A6B"/>
    <w:rsid w:val="00C61D34"/>
    <w:rsid w:val="00C61E0E"/>
    <w:rsid w:val="00C635D1"/>
    <w:rsid w:val="00C67120"/>
    <w:rsid w:val="00C673C4"/>
    <w:rsid w:val="00C70D75"/>
    <w:rsid w:val="00C74516"/>
    <w:rsid w:val="00C8127B"/>
    <w:rsid w:val="00C96362"/>
    <w:rsid w:val="00C97AB9"/>
    <w:rsid w:val="00CA3B10"/>
    <w:rsid w:val="00CA416F"/>
    <w:rsid w:val="00CA4F0B"/>
    <w:rsid w:val="00CA5A62"/>
    <w:rsid w:val="00CA66D1"/>
    <w:rsid w:val="00CA6E45"/>
    <w:rsid w:val="00CA7CF4"/>
    <w:rsid w:val="00CB21F8"/>
    <w:rsid w:val="00CB2C6D"/>
    <w:rsid w:val="00CB2CBC"/>
    <w:rsid w:val="00CB5E07"/>
    <w:rsid w:val="00CC6CF6"/>
    <w:rsid w:val="00CC7616"/>
    <w:rsid w:val="00CC7EFD"/>
    <w:rsid w:val="00CD49DD"/>
    <w:rsid w:val="00CD7B64"/>
    <w:rsid w:val="00CE021E"/>
    <w:rsid w:val="00CE05D1"/>
    <w:rsid w:val="00CE098B"/>
    <w:rsid w:val="00CE0A04"/>
    <w:rsid w:val="00CE18B4"/>
    <w:rsid w:val="00CE19EE"/>
    <w:rsid w:val="00CE1B9E"/>
    <w:rsid w:val="00CE64C2"/>
    <w:rsid w:val="00CF06D4"/>
    <w:rsid w:val="00CF2148"/>
    <w:rsid w:val="00CF24A8"/>
    <w:rsid w:val="00CF4304"/>
    <w:rsid w:val="00D00A8C"/>
    <w:rsid w:val="00D01BB6"/>
    <w:rsid w:val="00D02B48"/>
    <w:rsid w:val="00D04344"/>
    <w:rsid w:val="00D05325"/>
    <w:rsid w:val="00D06577"/>
    <w:rsid w:val="00D10387"/>
    <w:rsid w:val="00D106AA"/>
    <w:rsid w:val="00D10F92"/>
    <w:rsid w:val="00D17A42"/>
    <w:rsid w:val="00D200F7"/>
    <w:rsid w:val="00D2042A"/>
    <w:rsid w:val="00D21855"/>
    <w:rsid w:val="00D22413"/>
    <w:rsid w:val="00D227EB"/>
    <w:rsid w:val="00D25283"/>
    <w:rsid w:val="00D270A6"/>
    <w:rsid w:val="00D30B01"/>
    <w:rsid w:val="00D317FF"/>
    <w:rsid w:val="00D33900"/>
    <w:rsid w:val="00D3685A"/>
    <w:rsid w:val="00D37129"/>
    <w:rsid w:val="00D43D2C"/>
    <w:rsid w:val="00D47345"/>
    <w:rsid w:val="00D50C34"/>
    <w:rsid w:val="00D52A2E"/>
    <w:rsid w:val="00D52DB7"/>
    <w:rsid w:val="00D53CBB"/>
    <w:rsid w:val="00D56B01"/>
    <w:rsid w:val="00D63A7E"/>
    <w:rsid w:val="00D6401A"/>
    <w:rsid w:val="00D65C9A"/>
    <w:rsid w:val="00D65ECF"/>
    <w:rsid w:val="00D66B10"/>
    <w:rsid w:val="00D67138"/>
    <w:rsid w:val="00D70E26"/>
    <w:rsid w:val="00D70EE8"/>
    <w:rsid w:val="00D74293"/>
    <w:rsid w:val="00D753F0"/>
    <w:rsid w:val="00D76D1C"/>
    <w:rsid w:val="00D76F2F"/>
    <w:rsid w:val="00D7709A"/>
    <w:rsid w:val="00D80615"/>
    <w:rsid w:val="00D85977"/>
    <w:rsid w:val="00D8638B"/>
    <w:rsid w:val="00D863AA"/>
    <w:rsid w:val="00D875B9"/>
    <w:rsid w:val="00D87BDB"/>
    <w:rsid w:val="00D90120"/>
    <w:rsid w:val="00D90ADC"/>
    <w:rsid w:val="00D90E79"/>
    <w:rsid w:val="00D90EC4"/>
    <w:rsid w:val="00D91EBA"/>
    <w:rsid w:val="00D9400F"/>
    <w:rsid w:val="00DA4BF7"/>
    <w:rsid w:val="00DA7007"/>
    <w:rsid w:val="00DB4E02"/>
    <w:rsid w:val="00DB5D92"/>
    <w:rsid w:val="00DB6599"/>
    <w:rsid w:val="00DB7F8F"/>
    <w:rsid w:val="00DC1C57"/>
    <w:rsid w:val="00DC275E"/>
    <w:rsid w:val="00DC3246"/>
    <w:rsid w:val="00DC3A1C"/>
    <w:rsid w:val="00DC3C32"/>
    <w:rsid w:val="00DC4C84"/>
    <w:rsid w:val="00DD2CB0"/>
    <w:rsid w:val="00DD31A9"/>
    <w:rsid w:val="00DD33E3"/>
    <w:rsid w:val="00DD40F4"/>
    <w:rsid w:val="00DD449F"/>
    <w:rsid w:val="00DD7735"/>
    <w:rsid w:val="00DE07B6"/>
    <w:rsid w:val="00DE14DC"/>
    <w:rsid w:val="00DE36D1"/>
    <w:rsid w:val="00DE3985"/>
    <w:rsid w:val="00DE45FA"/>
    <w:rsid w:val="00DE4C5C"/>
    <w:rsid w:val="00DE5C18"/>
    <w:rsid w:val="00DE5D89"/>
    <w:rsid w:val="00DF33D3"/>
    <w:rsid w:val="00DF4515"/>
    <w:rsid w:val="00DF5D08"/>
    <w:rsid w:val="00DF6776"/>
    <w:rsid w:val="00DF6FCC"/>
    <w:rsid w:val="00E056A6"/>
    <w:rsid w:val="00E11D21"/>
    <w:rsid w:val="00E11E68"/>
    <w:rsid w:val="00E14463"/>
    <w:rsid w:val="00E17D39"/>
    <w:rsid w:val="00E207AE"/>
    <w:rsid w:val="00E23145"/>
    <w:rsid w:val="00E25AA3"/>
    <w:rsid w:val="00E2671D"/>
    <w:rsid w:val="00E33741"/>
    <w:rsid w:val="00E362B6"/>
    <w:rsid w:val="00E36537"/>
    <w:rsid w:val="00E36B5C"/>
    <w:rsid w:val="00E41C36"/>
    <w:rsid w:val="00E4256E"/>
    <w:rsid w:val="00E42EC8"/>
    <w:rsid w:val="00E43B09"/>
    <w:rsid w:val="00E443C4"/>
    <w:rsid w:val="00E449F6"/>
    <w:rsid w:val="00E45A5A"/>
    <w:rsid w:val="00E50103"/>
    <w:rsid w:val="00E510E2"/>
    <w:rsid w:val="00E51972"/>
    <w:rsid w:val="00E51B7E"/>
    <w:rsid w:val="00E51FCF"/>
    <w:rsid w:val="00E54A75"/>
    <w:rsid w:val="00E55371"/>
    <w:rsid w:val="00E606E5"/>
    <w:rsid w:val="00E62B7C"/>
    <w:rsid w:val="00E62C4E"/>
    <w:rsid w:val="00E6746C"/>
    <w:rsid w:val="00E72384"/>
    <w:rsid w:val="00E73E49"/>
    <w:rsid w:val="00E74F48"/>
    <w:rsid w:val="00E74F81"/>
    <w:rsid w:val="00E75C37"/>
    <w:rsid w:val="00E805B4"/>
    <w:rsid w:val="00E818AD"/>
    <w:rsid w:val="00E81A55"/>
    <w:rsid w:val="00E82B79"/>
    <w:rsid w:val="00E83C66"/>
    <w:rsid w:val="00E849A2"/>
    <w:rsid w:val="00E902BC"/>
    <w:rsid w:val="00E91177"/>
    <w:rsid w:val="00E91636"/>
    <w:rsid w:val="00E9252B"/>
    <w:rsid w:val="00E92B33"/>
    <w:rsid w:val="00E95D4D"/>
    <w:rsid w:val="00E96BEB"/>
    <w:rsid w:val="00E97580"/>
    <w:rsid w:val="00EA12D1"/>
    <w:rsid w:val="00EA371B"/>
    <w:rsid w:val="00EA78A5"/>
    <w:rsid w:val="00EB134B"/>
    <w:rsid w:val="00EB32A2"/>
    <w:rsid w:val="00EB3A4A"/>
    <w:rsid w:val="00EB4F0F"/>
    <w:rsid w:val="00EC11C3"/>
    <w:rsid w:val="00EC1D9C"/>
    <w:rsid w:val="00EC4D1F"/>
    <w:rsid w:val="00EC517C"/>
    <w:rsid w:val="00EC5CAC"/>
    <w:rsid w:val="00EC64D6"/>
    <w:rsid w:val="00ED05AD"/>
    <w:rsid w:val="00ED1D11"/>
    <w:rsid w:val="00ED34B9"/>
    <w:rsid w:val="00ED71E0"/>
    <w:rsid w:val="00EE0A63"/>
    <w:rsid w:val="00EE194A"/>
    <w:rsid w:val="00EF5D84"/>
    <w:rsid w:val="00EF674E"/>
    <w:rsid w:val="00EF6771"/>
    <w:rsid w:val="00F02B39"/>
    <w:rsid w:val="00F02E03"/>
    <w:rsid w:val="00F04208"/>
    <w:rsid w:val="00F04A3F"/>
    <w:rsid w:val="00F05347"/>
    <w:rsid w:val="00F05F40"/>
    <w:rsid w:val="00F0604B"/>
    <w:rsid w:val="00F10528"/>
    <w:rsid w:val="00F14C08"/>
    <w:rsid w:val="00F14D84"/>
    <w:rsid w:val="00F15015"/>
    <w:rsid w:val="00F15F97"/>
    <w:rsid w:val="00F160E9"/>
    <w:rsid w:val="00F1617C"/>
    <w:rsid w:val="00F17A95"/>
    <w:rsid w:val="00F208F5"/>
    <w:rsid w:val="00F215F3"/>
    <w:rsid w:val="00F252C5"/>
    <w:rsid w:val="00F26A5D"/>
    <w:rsid w:val="00F319A0"/>
    <w:rsid w:val="00F32793"/>
    <w:rsid w:val="00F32CC1"/>
    <w:rsid w:val="00F32DB0"/>
    <w:rsid w:val="00F3328E"/>
    <w:rsid w:val="00F34AC7"/>
    <w:rsid w:val="00F3784E"/>
    <w:rsid w:val="00F37906"/>
    <w:rsid w:val="00F37C91"/>
    <w:rsid w:val="00F455AB"/>
    <w:rsid w:val="00F46BD8"/>
    <w:rsid w:val="00F51065"/>
    <w:rsid w:val="00F524AA"/>
    <w:rsid w:val="00F52DD5"/>
    <w:rsid w:val="00F53A7A"/>
    <w:rsid w:val="00F545DC"/>
    <w:rsid w:val="00F547BD"/>
    <w:rsid w:val="00F577B9"/>
    <w:rsid w:val="00F57D89"/>
    <w:rsid w:val="00F61D82"/>
    <w:rsid w:val="00F61F2F"/>
    <w:rsid w:val="00F62AE0"/>
    <w:rsid w:val="00F62C39"/>
    <w:rsid w:val="00F650A3"/>
    <w:rsid w:val="00F6626C"/>
    <w:rsid w:val="00F66750"/>
    <w:rsid w:val="00F6767C"/>
    <w:rsid w:val="00F719EF"/>
    <w:rsid w:val="00F71E03"/>
    <w:rsid w:val="00F736C5"/>
    <w:rsid w:val="00F762A8"/>
    <w:rsid w:val="00F76F77"/>
    <w:rsid w:val="00F81B8E"/>
    <w:rsid w:val="00F84658"/>
    <w:rsid w:val="00F857BB"/>
    <w:rsid w:val="00F952B7"/>
    <w:rsid w:val="00F96DE6"/>
    <w:rsid w:val="00FA21DE"/>
    <w:rsid w:val="00FA24BF"/>
    <w:rsid w:val="00FA3270"/>
    <w:rsid w:val="00FA55B9"/>
    <w:rsid w:val="00FA5A5F"/>
    <w:rsid w:val="00FA64BD"/>
    <w:rsid w:val="00FA7DAD"/>
    <w:rsid w:val="00FB36AD"/>
    <w:rsid w:val="00FB436A"/>
    <w:rsid w:val="00FB4838"/>
    <w:rsid w:val="00FB6EEC"/>
    <w:rsid w:val="00FB777E"/>
    <w:rsid w:val="00FC122D"/>
    <w:rsid w:val="00FC2144"/>
    <w:rsid w:val="00FC3658"/>
    <w:rsid w:val="00FC561E"/>
    <w:rsid w:val="00FC73A1"/>
    <w:rsid w:val="00FD0350"/>
    <w:rsid w:val="00FD4C79"/>
    <w:rsid w:val="00FD5ED9"/>
    <w:rsid w:val="00FD7950"/>
    <w:rsid w:val="00FE0538"/>
    <w:rsid w:val="00FE2D9B"/>
    <w:rsid w:val="00FE3B57"/>
    <w:rsid w:val="00FE46E7"/>
    <w:rsid w:val="00FE5169"/>
    <w:rsid w:val="00FE60F9"/>
    <w:rsid w:val="00FE7009"/>
    <w:rsid w:val="00FF0E18"/>
    <w:rsid w:val="00FF2CA0"/>
    <w:rsid w:val="00FF3016"/>
    <w:rsid w:val="00FF4C24"/>
    <w:rsid w:val="00FF5081"/>
    <w:rsid w:val="00FF55E3"/>
    <w:rsid w:val="00FF670C"/>
    <w:rsid w:val="00FF7475"/>
    <w:rsid w:val="00FF74A6"/>
    <w:rsid w:val="00FF7B5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5ED61-EC90-4FE5-B8E3-7D972023D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582</Words>
  <Characters>3324</Characters>
  <Application>Microsoft Office Word</Application>
  <DocSecurity>0</DocSecurity>
  <Lines>27</Lines>
  <Paragraphs>7</Paragraphs>
  <ScaleCrop>false</ScaleCrop>
  <Company>微软中国</Company>
  <LinksUpToDate>false</LinksUpToDate>
  <CharactersWithSpaces>3899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Chen</cp:lastModifiedBy>
  <cp:revision>11</cp:revision>
  <cp:lastPrinted>2020-03-24T11:55:00Z</cp:lastPrinted>
  <dcterms:created xsi:type="dcterms:W3CDTF">2023-03-08T02:47:00Z</dcterms:created>
  <dcterms:modified xsi:type="dcterms:W3CDTF">2023-03-18T03:30:00Z</dcterms:modified>
</cp:coreProperties>
</file>